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78465B36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ПЛАН РАБОТЫ</w:t>
      </w:r>
    </w:p>
    <w:p w14:paraId="3E26241F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муниципального учреждения </w:t>
      </w:r>
    </w:p>
    <w:p w14:paraId="58449CB1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«Ивняковский культурно-спортивный центр»</w:t>
      </w:r>
    </w:p>
    <w:p w14:paraId="5B3C0D90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ФЕВРАЛЬ  2025 г.</w:t>
      </w:r>
    </w:p>
    <w:p w14:paraId="29E1304B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</w:p>
    <w:p w14:paraId="3F068510">
      <w:pPr>
        <w:spacing w:after="0"/>
        <w:jc w:val="center"/>
        <w:rPr>
          <w:rFonts w:ascii="Times New Roman" w:hAnsi="Times New Roman"/>
          <w:b/>
          <w:i/>
          <w:sz w:val="24"/>
          <w:szCs w:val="24"/>
        </w:rPr>
      </w:pPr>
      <w:r>
        <w:rPr>
          <w:rFonts w:ascii="Times New Roman" w:hAnsi="Times New Roman"/>
          <w:b/>
          <w:i/>
          <w:sz w:val="24"/>
          <w:szCs w:val="24"/>
        </w:rPr>
        <w:t>Ивняковский Дом культуры</w:t>
      </w:r>
    </w:p>
    <w:p w14:paraId="782B8C27">
      <w:pPr>
        <w:spacing w:after="0"/>
        <w:jc w:val="center"/>
        <w:rPr>
          <w:rFonts w:ascii="Times New Roman" w:hAnsi="Times New Roman"/>
          <w:b/>
          <w:i/>
          <w:sz w:val="24"/>
          <w:szCs w:val="24"/>
        </w:rPr>
      </w:pPr>
      <w:r>
        <w:rPr>
          <w:rFonts w:ascii="Times New Roman" w:hAnsi="Times New Roman"/>
          <w:b/>
          <w:i/>
          <w:sz w:val="24"/>
          <w:szCs w:val="24"/>
        </w:rPr>
        <w:t>Ярославский район, пос. Ивняки, ул. Светлая, д. 4</w:t>
      </w:r>
    </w:p>
    <w:p w14:paraId="59BFF17E">
      <w:pPr>
        <w:spacing w:after="0"/>
        <w:jc w:val="center"/>
        <w:rPr>
          <w:rFonts w:ascii="Times New Roman" w:hAnsi="Times New Roman"/>
          <w:b/>
          <w:i/>
          <w:sz w:val="24"/>
          <w:szCs w:val="24"/>
        </w:rPr>
      </w:pPr>
    </w:p>
    <w:tbl>
      <w:tblPr>
        <w:tblStyle w:val="5"/>
        <w:tblW w:w="10664" w:type="dxa"/>
        <w:tblInd w:w="-1168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786"/>
        <w:gridCol w:w="1599"/>
        <w:gridCol w:w="1965"/>
        <w:gridCol w:w="1531"/>
        <w:gridCol w:w="2783"/>
      </w:tblGrid>
      <w:tr w14:paraId="0E0F5678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" w:hRule="atLeast"/>
        </w:trPr>
        <w:tc>
          <w:tcPr>
            <w:tcW w:w="27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</w:tcPr>
          <w:p w14:paraId="7FD17A6F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5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252F1AE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Дата и время проведения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</w:tcPr>
          <w:p w14:paraId="630E75B4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Место проведения</w:t>
            </w:r>
          </w:p>
        </w:tc>
        <w:tc>
          <w:tcPr>
            <w:tcW w:w="15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CC65DE5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Аудитория</w:t>
            </w:r>
          </w:p>
        </w:tc>
        <w:tc>
          <w:tcPr>
            <w:tcW w:w="27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1F062E9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Ответственные, должность</w:t>
            </w:r>
          </w:p>
        </w:tc>
      </w:tr>
      <w:tr w14:paraId="65F078D1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" w:hRule="atLeast"/>
        </w:trPr>
        <w:tc>
          <w:tcPr>
            <w:tcW w:w="278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 w14:paraId="3230113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left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Творческий проект «Продлёнка»</w:t>
            </w:r>
          </w:p>
          <w:p w14:paraId="79105ABE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left"/>
              <w:textAlignment w:val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9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 w14:paraId="037611FB">
            <w:pPr>
              <w:jc w:val="center"/>
              <w:rPr>
                <w:rFonts w:hint="default" w:ascii="Times New Roman" w:hAnsi="Times New Roman"/>
                <w:sz w:val="24"/>
                <w:szCs w:val="24"/>
                <w:lang w:val="ru-RU"/>
              </w:rPr>
            </w:pP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/>
                <w:sz w:val="24"/>
                <w:szCs w:val="24"/>
              </w:rPr>
              <w:t>4</w:t>
            </w: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, 11, 18, 25 февраля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</w:tcPr>
          <w:p w14:paraId="639C6D7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Ивняковский ДК</w:t>
            </w:r>
          </w:p>
        </w:tc>
        <w:tc>
          <w:tcPr>
            <w:tcW w:w="1531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</w:tcPr>
          <w:p w14:paraId="0320AA0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детей</w:t>
            </w:r>
          </w:p>
        </w:tc>
        <w:tc>
          <w:tcPr>
            <w:tcW w:w="2783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09226ED5">
            <w:pPr>
              <w:pStyle w:val="22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line="240" w:lineRule="auto"/>
              <w:jc w:val="center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Козлова М.Г.</w:t>
            </w:r>
          </w:p>
          <w:p w14:paraId="408C6AF8">
            <w:pPr>
              <w:pStyle w:val="22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line="240" w:lineRule="auto"/>
              <w:jc w:val="center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Зав.структурным     подразделением</w:t>
            </w:r>
          </w:p>
        </w:tc>
      </w:tr>
      <w:tr w14:paraId="6ED3F592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" w:hRule="atLeast"/>
        </w:trPr>
        <w:tc>
          <w:tcPr>
            <w:tcW w:w="278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 w14:paraId="5557EA21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left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Творческая мастерская «Светотень»</w:t>
            </w:r>
          </w:p>
          <w:p w14:paraId="28BDC5A9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left"/>
              <w:textAlignment w:val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9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 w14:paraId="1354BDC9">
            <w:pPr>
              <w:jc w:val="center"/>
              <w:rPr>
                <w:rFonts w:hint="default" w:ascii="Times New Roman" w:hAnsi="Times New Roman"/>
                <w:sz w:val="24"/>
                <w:szCs w:val="24"/>
                <w:lang w:val="ru-RU"/>
              </w:rPr>
            </w:pP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/>
                <w:sz w:val="24"/>
                <w:szCs w:val="24"/>
              </w:rPr>
              <w:t>1,</w:t>
            </w: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05, 0</w:t>
            </w:r>
            <w:r>
              <w:rPr>
                <w:rFonts w:ascii="Times New Roman" w:hAnsi="Times New Roman"/>
                <w:sz w:val="24"/>
                <w:szCs w:val="24"/>
              </w:rPr>
              <w:t>8,</w:t>
            </w: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12,</w:t>
            </w:r>
            <w:r>
              <w:rPr>
                <w:rFonts w:ascii="Times New Roman" w:hAnsi="Times New Roman"/>
                <w:sz w:val="24"/>
                <w:szCs w:val="24"/>
              </w:rPr>
              <w:t>15,</w:t>
            </w: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 xml:space="preserve">19, </w:t>
            </w:r>
            <w:r>
              <w:rPr>
                <w:rFonts w:ascii="Times New Roman" w:hAnsi="Times New Roman"/>
                <w:sz w:val="24"/>
                <w:szCs w:val="24"/>
              </w:rPr>
              <w:t>22</w:t>
            </w: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, 26 февраля</w:t>
            </w:r>
          </w:p>
          <w:p w14:paraId="3501963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</w:t>
            </w: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:</w:t>
            </w:r>
            <w:r>
              <w:rPr>
                <w:rFonts w:ascii="Times New Roman" w:hAnsi="Times New Roman"/>
                <w:sz w:val="24"/>
                <w:szCs w:val="24"/>
              </w:rPr>
              <w:t>00</w:t>
            </w:r>
          </w:p>
          <w:p w14:paraId="18EDBAA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</w:t>
            </w: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:</w:t>
            </w:r>
            <w:r>
              <w:rPr>
                <w:rFonts w:ascii="Times New Roman" w:hAnsi="Times New Roman"/>
                <w:sz w:val="24"/>
                <w:szCs w:val="24"/>
              </w:rPr>
              <w:t>00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</w:tcPr>
          <w:p w14:paraId="731DF18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Ивняковский ДК</w:t>
            </w:r>
          </w:p>
        </w:tc>
        <w:tc>
          <w:tcPr>
            <w:tcW w:w="1531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</w:tcPr>
          <w:p w14:paraId="5EC8B57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детей</w:t>
            </w:r>
          </w:p>
        </w:tc>
        <w:tc>
          <w:tcPr>
            <w:tcW w:w="2783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2C5CBB0D">
            <w:pPr>
              <w:pStyle w:val="22"/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Переверзева Н.А.</w:t>
            </w:r>
          </w:p>
          <w:p w14:paraId="7C80A8AD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Руководитель любительского объединения</w:t>
            </w:r>
          </w:p>
        </w:tc>
      </w:tr>
      <w:tr w14:paraId="368B9245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" w:hRule="atLeast"/>
        </w:trPr>
        <w:tc>
          <w:tcPr>
            <w:tcW w:w="278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5BDB21D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left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Спектакль </w:t>
            </w:r>
          </w:p>
          <w:p w14:paraId="5480E4A3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left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«Баба Яга и все все»</w:t>
            </w:r>
          </w:p>
        </w:tc>
        <w:tc>
          <w:tcPr>
            <w:tcW w:w="159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6FD03221">
            <w:pPr>
              <w:jc w:val="center"/>
              <w:rPr>
                <w:rFonts w:hint="default" w:ascii="Times New Roman" w:hAnsi="Times New Roman"/>
                <w:sz w:val="24"/>
                <w:szCs w:val="24"/>
                <w:lang w:val="ru-RU"/>
              </w:rPr>
            </w:pP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/>
                <w:sz w:val="24"/>
                <w:szCs w:val="24"/>
              </w:rPr>
              <w:t>4</w:t>
            </w: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 xml:space="preserve"> февраля</w:t>
            </w:r>
          </w:p>
          <w:p w14:paraId="212011E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</w:t>
            </w: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:</w:t>
            </w:r>
            <w:r>
              <w:rPr>
                <w:rFonts w:ascii="Times New Roman" w:hAnsi="Times New Roman"/>
                <w:sz w:val="24"/>
                <w:szCs w:val="24"/>
              </w:rPr>
              <w:t>00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</w:tcPr>
          <w:p w14:paraId="665C875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Ивняковский ДК</w:t>
            </w:r>
          </w:p>
        </w:tc>
        <w:tc>
          <w:tcPr>
            <w:tcW w:w="1531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</w:tcPr>
          <w:p w14:paraId="06C0F11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детей</w:t>
            </w:r>
          </w:p>
        </w:tc>
        <w:tc>
          <w:tcPr>
            <w:tcW w:w="2783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</w:tcPr>
          <w:p w14:paraId="4808688E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Дороговцева Н.Е.</w:t>
            </w:r>
          </w:p>
          <w:p w14:paraId="630449A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художественный руководитель</w:t>
            </w:r>
          </w:p>
        </w:tc>
      </w:tr>
      <w:tr w14:paraId="4BB6A7FA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" w:hRule="atLeast"/>
        </w:trPr>
        <w:tc>
          <w:tcPr>
            <w:tcW w:w="278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48C523C3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left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Концерт, посвященный 23 февраля</w:t>
            </w:r>
          </w:p>
        </w:tc>
        <w:tc>
          <w:tcPr>
            <w:tcW w:w="159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4DF9C0B0">
            <w:pPr>
              <w:jc w:val="center"/>
              <w:rPr>
                <w:rFonts w:hint="default" w:ascii="Times New Roman" w:hAnsi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23</w:t>
            </w: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 xml:space="preserve"> февраля</w:t>
            </w:r>
          </w:p>
          <w:p w14:paraId="0161F96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</w:t>
            </w: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:</w:t>
            </w:r>
            <w:r>
              <w:rPr>
                <w:rFonts w:ascii="Times New Roman" w:hAnsi="Times New Roman"/>
                <w:sz w:val="24"/>
                <w:szCs w:val="24"/>
              </w:rPr>
              <w:t>00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</w:tcPr>
          <w:p w14:paraId="26A9B99D">
            <w:pPr>
              <w:spacing w:after="0" w:line="240" w:lineRule="auto"/>
              <w:jc w:val="center"/>
              <w:rPr>
                <w:rFonts w:ascii="Times New Roman" w:hAnsi="Times New Roman"/>
                <w:iCs/>
                <w:sz w:val="24"/>
                <w:szCs w:val="24"/>
              </w:rPr>
            </w:pPr>
            <w:r>
              <w:rPr>
                <w:rFonts w:ascii="Times New Roman" w:hAnsi="Times New Roman"/>
                <w:iCs/>
                <w:sz w:val="24"/>
                <w:szCs w:val="24"/>
              </w:rPr>
              <w:t>Ивняковский ДК</w:t>
            </w:r>
            <w:r>
              <w:rPr>
                <w:rFonts w:ascii="Times New Roman" w:hAnsi="Times New Roman"/>
                <w:iCs/>
                <w:sz w:val="24"/>
                <w:szCs w:val="24"/>
              </w:rPr>
              <w:tab/>
            </w:r>
          </w:p>
        </w:tc>
        <w:tc>
          <w:tcPr>
            <w:tcW w:w="1531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</w:tcPr>
          <w:p w14:paraId="584283AB">
            <w:pPr>
              <w:spacing w:after="0" w:line="240" w:lineRule="auto"/>
              <w:jc w:val="center"/>
              <w:rPr>
                <w:rFonts w:ascii="Times New Roman" w:hAnsi="Times New Roman"/>
                <w:iCs/>
                <w:sz w:val="24"/>
                <w:szCs w:val="24"/>
              </w:rPr>
            </w:pPr>
            <w:r>
              <w:rPr>
                <w:rFonts w:ascii="Times New Roman" w:hAnsi="Times New Roman"/>
                <w:iCs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783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</w:tcPr>
          <w:p w14:paraId="5A5F6A98">
            <w:pPr>
              <w:pStyle w:val="22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line="240" w:lineRule="auto"/>
              <w:jc w:val="center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Козлова М.Г.</w:t>
            </w:r>
          </w:p>
          <w:p w14:paraId="2BD4C7CC">
            <w:pPr>
              <w:pStyle w:val="22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line="240" w:lineRule="auto"/>
              <w:jc w:val="center"/>
              <w:textAlignment w:val="auto"/>
              <w:rPr>
                <w:rFonts w:ascii="Times New Roman" w:hAnsi="Times New Roman"/>
                <w:iCs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Зав.структурным     подразделением</w:t>
            </w:r>
          </w:p>
        </w:tc>
      </w:tr>
      <w:tr w14:paraId="02CE599C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" w:hRule="atLeast"/>
        </w:trPr>
        <w:tc>
          <w:tcPr>
            <w:tcW w:w="278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956FE5C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left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«Масленкины забавы» - программы для школьников</w:t>
            </w:r>
          </w:p>
        </w:tc>
        <w:tc>
          <w:tcPr>
            <w:tcW w:w="159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968CF69">
            <w:pPr>
              <w:widowControl w:val="0"/>
              <w:jc w:val="center"/>
              <w:rPr>
                <w:rFonts w:hint="default" w:ascii="Times New Roman" w:hAnsi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24-28</w:t>
            </w: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 xml:space="preserve"> февраля</w:t>
            </w:r>
          </w:p>
          <w:p w14:paraId="24E9CDA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:</w:t>
            </w:r>
            <w:r>
              <w:rPr>
                <w:rFonts w:ascii="Times New Roman" w:hAnsi="Times New Roman"/>
                <w:sz w:val="24"/>
                <w:szCs w:val="24"/>
              </w:rPr>
              <w:t>00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</w:tcPr>
          <w:p w14:paraId="3882753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Ивняковский ДК</w:t>
            </w:r>
          </w:p>
        </w:tc>
        <w:tc>
          <w:tcPr>
            <w:tcW w:w="1531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</w:tcPr>
          <w:p w14:paraId="7FD70BF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детей</w:t>
            </w:r>
          </w:p>
        </w:tc>
        <w:tc>
          <w:tcPr>
            <w:tcW w:w="2783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</w:tcPr>
          <w:p w14:paraId="2B82F176"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Дороговцева Н.Е.</w:t>
            </w:r>
          </w:p>
          <w:p w14:paraId="2076A616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художественный руководитель</w:t>
            </w:r>
          </w:p>
        </w:tc>
      </w:tr>
      <w:tr w14:paraId="7054AB84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" w:hRule="atLeast"/>
        </w:trPr>
        <w:tc>
          <w:tcPr>
            <w:tcW w:w="278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41507151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left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Выставка плакатов «Осторожно, терроризм!»</w:t>
            </w:r>
          </w:p>
        </w:tc>
        <w:tc>
          <w:tcPr>
            <w:tcW w:w="159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4617FA6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/>
                <w:sz w:val="24"/>
                <w:szCs w:val="24"/>
              </w:rPr>
              <w:t>1-</w:t>
            </w: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28 февраля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</w:tcPr>
          <w:p w14:paraId="20ED56C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Ивняковский ДК</w:t>
            </w:r>
          </w:p>
        </w:tc>
        <w:tc>
          <w:tcPr>
            <w:tcW w:w="1531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</w:tcPr>
          <w:p w14:paraId="4C2797B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всех категорий населения</w:t>
            </w:r>
          </w:p>
          <w:p w14:paraId="25F5206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783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</w:tcPr>
          <w:p w14:paraId="41CA5C9A">
            <w:pPr>
              <w:pStyle w:val="22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line="240" w:lineRule="auto"/>
              <w:jc w:val="center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Козлова М.Г.</w:t>
            </w:r>
          </w:p>
          <w:p w14:paraId="5356B7D4">
            <w:pPr>
              <w:pStyle w:val="22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line="240" w:lineRule="auto"/>
              <w:jc w:val="center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Зав.структурным     подразделением</w:t>
            </w:r>
            <w:bookmarkStart w:id="0" w:name="_GoBack"/>
            <w:bookmarkEnd w:id="0"/>
          </w:p>
        </w:tc>
      </w:tr>
    </w:tbl>
    <w:p w14:paraId="058B3631">
      <w:pPr>
        <w:spacing w:after="0" w:line="240" w:lineRule="auto"/>
        <w:ind w:firstLine="709"/>
        <w:jc w:val="center"/>
        <w:rPr>
          <w:rFonts w:ascii="Times New Roman" w:hAnsi="Times New Roman" w:eastAsia="Times New Roman"/>
          <w:b/>
          <w:sz w:val="24"/>
          <w:lang w:eastAsia="ru-RU"/>
        </w:rPr>
      </w:pPr>
    </w:p>
    <w:p w14:paraId="24ED6178">
      <w:pPr>
        <w:spacing w:after="0"/>
        <w:jc w:val="center"/>
        <w:rPr>
          <w:rFonts w:hint="default" w:ascii="Times New Roman" w:hAnsi="Times New Roman"/>
          <w:b/>
          <w:i/>
          <w:sz w:val="24"/>
          <w:lang w:val="ru-RU"/>
        </w:rPr>
      </w:pPr>
      <w:r>
        <w:rPr>
          <w:rFonts w:ascii="Times New Roman" w:hAnsi="Times New Roman"/>
          <w:b/>
          <w:i/>
          <w:sz w:val="24"/>
          <w:lang w:val="ru-RU"/>
        </w:rPr>
        <w:t>Ивняковская</w:t>
      </w:r>
      <w:r>
        <w:rPr>
          <w:rFonts w:hint="default" w:ascii="Times New Roman" w:hAnsi="Times New Roman"/>
          <w:b/>
          <w:i/>
          <w:sz w:val="24"/>
          <w:lang w:val="ru-RU"/>
        </w:rPr>
        <w:t xml:space="preserve"> библиотека</w:t>
      </w:r>
    </w:p>
    <w:p w14:paraId="47328081">
      <w:pPr>
        <w:spacing w:after="0"/>
        <w:jc w:val="center"/>
        <w:rPr>
          <w:rFonts w:ascii="Times New Roman" w:hAnsi="Times New Roman"/>
          <w:b/>
          <w:i/>
          <w:sz w:val="24"/>
        </w:rPr>
      </w:pPr>
      <w:r>
        <w:rPr>
          <w:rFonts w:ascii="Times New Roman" w:hAnsi="Times New Roman"/>
          <w:b/>
          <w:i/>
          <w:sz w:val="24"/>
        </w:rPr>
        <w:t>Ярославский район, пос. Ивняки, ул. Центральная, д. 4а</w:t>
      </w:r>
    </w:p>
    <w:p w14:paraId="7778B7FE">
      <w:pPr>
        <w:spacing w:after="0"/>
        <w:jc w:val="center"/>
        <w:rPr>
          <w:rFonts w:ascii="Times New Roman" w:hAnsi="Times New Roman"/>
          <w:b/>
          <w:i/>
          <w:sz w:val="24"/>
        </w:rPr>
      </w:pPr>
      <w:r>
        <w:rPr>
          <w:rFonts w:ascii="Times New Roman" w:hAnsi="Times New Roman"/>
          <w:b/>
          <w:i/>
          <w:sz w:val="24"/>
        </w:rPr>
        <w:t>8 (4852) 67-96-34</w:t>
      </w:r>
    </w:p>
    <w:tbl>
      <w:tblPr>
        <w:tblStyle w:val="5"/>
        <w:tblW w:w="10923" w:type="dxa"/>
        <w:tblInd w:w="-1168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36"/>
        <w:gridCol w:w="2545"/>
        <w:gridCol w:w="1593"/>
        <w:gridCol w:w="1987"/>
        <w:gridCol w:w="1510"/>
        <w:gridCol w:w="2803"/>
        <w:gridCol w:w="249"/>
      </w:tblGrid>
      <w:tr w14:paraId="4F8120E6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" w:hRule="atLeast"/>
        </w:trPr>
        <w:tc>
          <w:tcPr>
            <w:tcW w:w="2781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</w:tcPr>
          <w:p w14:paraId="7B5DDE12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</w:rPr>
            </w:pPr>
            <w:r>
              <w:rPr>
                <w:rFonts w:ascii="Times New Roman" w:hAnsi="Times New Roman"/>
                <w:i/>
                <w:sz w:val="24"/>
              </w:rPr>
              <w:t>Форма и название мероприятия</w:t>
            </w:r>
          </w:p>
        </w:tc>
        <w:tc>
          <w:tcPr>
            <w:tcW w:w="15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B1D610F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</w:rPr>
            </w:pPr>
            <w:r>
              <w:rPr>
                <w:rFonts w:ascii="Times New Roman" w:hAnsi="Times New Roman"/>
                <w:i/>
                <w:sz w:val="24"/>
              </w:rPr>
              <w:t>Дата и время проведения</w:t>
            </w:r>
          </w:p>
        </w:tc>
        <w:tc>
          <w:tcPr>
            <w:tcW w:w="19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</w:tcPr>
          <w:p w14:paraId="11216B6C">
            <w:pPr>
              <w:widowControl w:val="0"/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Библиотека</w:t>
            </w:r>
          </w:p>
        </w:tc>
        <w:tc>
          <w:tcPr>
            <w:tcW w:w="1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A22C21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</w:rPr>
            </w:pPr>
            <w:r>
              <w:rPr>
                <w:rFonts w:ascii="Times New Roman" w:hAnsi="Times New Roman"/>
                <w:i/>
                <w:sz w:val="24"/>
              </w:rPr>
              <w:t>Аудитория</w:t>
            </w:r>
          </w:p>
        </w:tc>
        <w:tc>
          <w:tcPr>
            <w:tcW w:w="28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04C1439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</w:rPr>
            </w:pPr>
            <w:r>
              <w:rPr>
                <w:rFonts w:ascii="Times New Roman" w:hAnsi="Times New Roman"/>
                <w:i/>
                <w:sz w:val="24"/>
              </w:rPr>
              <w:t>Ответственные,</w:t>
            </w:r>
          </w:p>
          <w:p w14:paraId="31B0C52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</w:rPr>
            </w:pPr>
            <w:r>
              <w:rPr>
                <w:rFonts w:ascii="Times New Roman" w:hAnsi="Times New Roman"/>
                <w:i/>
                <w:sz w:val="24"/>
              </w:rPr>
              <w:t>должность</w:t>
            </w:r>
          </w:p>
        </w:tc>
        <w:tc>
          <w:tcPr>
            <w:tcW w:w="249" w:type="dxa"/>
          </w:tcPr>
          <w:p w14:paraId="6588E334">
            <w:pPr>
              <w:widowControl w:val="0"/>
            </w:pPr>
          </w:p>
        </w:tc>
      </w:tr>
      <w:tr w14:paraId="242F45A1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2" w:hRule="atLeast"/>
        </w:trPr>
        <w:tc>
          <w:tcPr>
            <w:tcW w:w="2781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FE9FDAC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left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Информационный час «День безопасного интернета»</w:t>
            </w:r>
          </w:p>
        </w:tc>
        <w:tc>
          <w:tcPr>
            <w:tcW w:w="15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EB5782A">
            <w:pPr>
              <w:jc w:val="center"/>
              <w:rPr>
                <w:rFonts w:hint="default" w:ascii="Times New Roman" w:hAnsi="Times New Roman"/>
                <w:sz w:val="24"/>
                <w:szCs w:val="24"/>
                <w:lang w:val="ru-RU"/>
              </w:rPr>
            </w:pP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10 февраля</w:t>
            </w:r>
          </w:p>
          <w:p w14:paraId="42CFC471">
            <w:pPr>
              <w:jc w:val="center"/>
              <w:rPr>
                <w:rFonts w:hint="default" w:ascii="Times New Roman" w:hAnsi="Times New Roman"/>
                <w:sz w:val="24"/>
                <w:szCs w:val="24"/>
                <w:lang w:val="ru-RU"/>
              </w:rPr>
            </w:pP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13:00</w:t>
            </w:r>
          </w:p>
        </w:tc>
        <w:tc>
          <w:tcPr>
            <w:tcW w:w="19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7AFED28">
            <w:pPr>
              <w:jc w:val="center"/>
              <w:rPr>
                <w:rFonts w:hint="default" w:ascii="Times New Roman" w:hAnsi="Times New Roman"/>
                <w:sz w:val="24"/>
                <w:szCs w:val="24"/>
                <w:lang w:val="ru-RU"/>
              </w:rPr>
            </w:pP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Ивняковская библиотека</w:t>
            </w:r>
          </w:p>
        </w:tc>
        <w:tc>
          <w:tcPr>
            <w:tcW w:w="1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329E3A8">
            <w:pPr>
              <w:jc w:val="center"/>
              <w:rPr>
                <w:rFonts w:hint="default" w:ascii="Times New Roman" w:hAnsi="Times New Roman"/>
                <w:sz w:val="24"/>
                <w:szCs w:val="24"/>
                <w:lang w:val="ru-RU"/>
              </w:rPr>
            </w:pP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Дети, подростки</w:t>
            </w:r>
          </w:p>
        </w:tc>
        <w:tc>
          <w:tcPr>
            <w:tcW w:w="28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581818C">
            <w:pPr>
              <w:jc w:val="center"/>
              <w:rPr>
                <w:rFonts w:hint="default" w:ascii="Times New Roman" w:hAnsi="Times New Roman"/>
                <w:sz w:val="24"/>
                <w:szCs w:val="24"/>
                <w:lang w:val="ru-RU"/>
              </w:rPr>
            </w:pP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Лукина В.А</w:t>
            </w:r>
          </w:p>
          <w:p w14:paraId="7A5C0B9E">
            <w:pPr>
              <w:jc w:val="center"/>
              <w:rPr>
                <w:rFonts w:hint="default" w:ascii="Times New Roman" w:hAnsi="Times New Roman"/>
                <w:sz w:val="24"/>
                <w:szCs w:val="24"/>
                <w:lang w:val="ru-RU"/>
              </w:rPr>
            </w:pP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библиотекарь</w:t>
            </w:r>
          </w:p>
        </w:tc>
        <w:tc>
          <w:tcPr>
            <w:tcW w:w="249" w:type="dxa"/>
          </w:tcPr>
          <w:p w14:paraId="3836AA47">
            <w:pPr>
              <w:widowControl w:val="0"/>
            </w:pPr>
          </w:p>
        </w:tc>
      </w:tr>
      <w:tr w14:paraId="17EF5526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" w:hRule="atLeast"/>
        </w:trPr>
        <w:tc>
          <w:tcPr>
            <w:tcW w:w="2781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48EF12D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left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Информационный час «Ко дню Защитника Отечества»</w:t>
            </w:r>
          </w:p>
        </w:tc>
        <w:tc>
          <w:tcPr>
            <w:tcW w:w="15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AC73453">
            <w:pPr>
              <w:jc w:val="center"/>
              <w:rPr>
                <w:rFonts w:hint="default" w:ascii="Times New Roman" w:hAnsi="Times New Roman"/>
                <w:sz w:val="24"/>
                <w:szCs w:val="24"/>
                <w:lang w:val="ru-RU"/>
              </w:rPr>
            </w:pP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17 февраля</w:t>
            </w:r>
          </w:p>
          <w:p w14:paraId="072F19FD">
            <w:pPr>
              <w:jc w:val="center"/>
              <w:rPr>
                <w:rFonts w:hint="default" w:ascii="Times New Roman" w:hAnsi="Times New Roman"/>
                <w:sz w:val="24"/>
                <w:szCs w:val="24"/>
                <w:lang w:val="ru-RU"/>
              </w:rPr>
            </w:pP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14:00</w:t>
            </w:r>
          </w:p>
        </w:tc>
        <w:tc>
          <w:tcPr>
            <w:tcW w:w="19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504BD7A">
            <w:pPr>
              <w:jc w:val="center"/>
              <w:rPr>
                <w:rFonts w:hint="default" w:ascii="Times New Roman" w:hAnsi="Times New Roman"/>
                <w:sz w:val="24"/>
                <w:szCs w:val="24"/>
                <w:lang w:val="ru-RU"/>
              </w:rPr>
            </w:pP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Ивняковская библиотека</w:t>
            </w:r>
          </w:p>
        </w:tc>
        <w:tc>
          <w:tcPr>
            <w:tcW w:w="1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1E5BE80">
            <w:pPr>
              <w:jc w:val="center"/>
              <w:rPr>
                <w:rFonts w:hint="default" w:ascii="Times New Roman" w:hAnsi="Times New Roman"/>
                <w:sz w:val="24"/>
                <w:szCs w:val="24"/>
                <w:lang w:val="ru-RU"/>
              </w:rPr>
            </w:pP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Дети, подростки</w:t>
            </w:r>
          </w:p>
        </w:tc>
        <w:tc>
          <w:tcPr>
            <w:tcW w:w="28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E596D8C">
            <w:pPr>
              <w:jc w:val="center"/>
              <w:rPr>
                <w:rFonts w:hint="default" w:ascii="Times New Roman" w:hAnsi="Times New Roman"/>
                <w:sz w:val="24"/>
                <w:szCs w:val="24"/>
                <w:lang w:val="ru-RU"/>
              </w:rPr>
            </w:pP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Лукина В.А</w:t>
            </w:r>
          </w:p>
          <w:p w14:paraId="231E7CD0">
            <w:pPr>
              <w:jc w:val="center"/>
              <w:rPr>
                <w:rFonts w:hint="default" w:ascii="Times New Roman" w:hAnsi="Times New Roman"/>
                <w:sz w:val="24"/>
                <w:szCs w:val="24"/>
                <w:lang w:val="ru-RU"/>
              </w:rPr>
            </w:pP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библиотекарь</w:t>
            </w:r>
          </w:p>
        </w:tc>
        <w:tc>
          <w:tcPr>
            <w:tcW w:w="249" w:type="dxa"/>
          </w:tcPr>
          <w:p w14:paraId="63A6FAC5">
            <w:pPr>
              <w:widowControl w:val="0"/>
            </w:pPr>
          </w:p>
        </w:tc>
      </w:tr>
      <w:tr w14:paraId="15CBD398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" w:hRule="atLeast"/>
        </w:trPr>
        <w:tc>
          <w:tcPr>
            <w:tcW w:w="2781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3A256C4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left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Мастер-класс «Ко дню Защитника Отечества»</w:t>
            </w:r>
          </w:p>
        </w:tc>
        <w:tc>
          <w:tcPr>
            <w:tcW w:w="15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5E76D61">
            <w:pPr>
              <w:jc w:val="center"/>
              <w:rPr>
                <w:rFonts w:hint="default" w:ascii="Times New Roman" w:hAnsi="Times New Roman"/>
                <w:sz w:val="24"/>
                <w:szCs w:val="24"/>
                <w:lang w:val="ru-RU"/>
              </w:rPr>
            </w:pP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20 февраля</w:t>
            </w:r>
          </w:p>
          <w:p w14:paraId="6A5BE359">
            <w:pPr>
              <w:jc w:val="center"/>
              <w:rPr>
                <w:rFonts w:hint="default" w:ascii="Times New Roman" w:hAnsi="Times New Roman"/>
                <w:sz w:val="24"/>
                <w:szCs w:val="24"/>
                <w:lang w:val="ru-RU"/>
              </w:rPr>
            </w:pP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14:00</w:t>
            </w:r>
          </w:p>
        </w:tc>
        <w:tc>
          <w:tcPr>
            <w:tcW w:w="19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22DC79D">
            <w:pPr>
              <w:jc w:val="center"/>
              <w:rPr>
                <w:rFonts w:hint="default" w:ascii="Times New Roman" w:hAnsi="Times New Roman"/>
                <w:sz w:val="24"/>
                <w:szCs w:val="24"/>
                <w:lang w:val="ru-RU"/>
              </w:rPr>
            </w:pP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Ивняковская библиотека</w:t>
            </w:r>
          </w:p>
        </w:tc>
        <w:tc>
          <w:tcPr>
            <w:tcW w:w="1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14FBCA9">
            <w:pPr>
              <w:jc w:val="center"/>
              <w:rPr>
                <w:rFonts w:hint="default" w:ascii="Times New Roman" w:hAnsi="Times New Roman"/>
                <w:sz w:val="24"/>
                <w:szCs w:val="24"/>
                <w:lang w:val="ru-RU"/>
              </w:rPr>
            </w:pP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Дети, подростки</w:t>
            </w:r>
          </w:p>
        </w:tc>
        <w:tc>
          <w:tcPr>
            <w:tcW w:w="28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9038742">
            <w:pPr>
              <w:jc w:val="center"/>
              <w:rPr>
                <w:rFonts w:hint="default" w:ascii="Times New Roman" w:hAnsi="Times New Roman"/>
                <w:sz w:val="24"/>
                <w:szCs w:val="24"/>
                <w:lang w:val="ru-RU"/>
              </w:rPr>
            </w:pP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Лукина В.А</w:t>
            </w:r>
          </w:p>
          <w:p w14:paraId="0943333B">
            <w:pPr>
              <w:jc w:val="center"/>
              <w:rPr>
                <w:rFonts w:hint="default" w:ascii="Times New Roman" w:hAnsi="Times New Roman"/>
                <w:sz w:val="24"/>
                <w:szCs w:val="24"/>
                <w:lang w:val="ru-RU"/>
              </w:rPr>
            </w:pP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библиотекарь</w:t>
            </w:r>
          </w:p>
        </w:tc>
        <w:tc>
          <w:tcPr>
            <w:tcW w:w="249" w:type="dxa"/>
          </w:tcPr>
          <w:p w14:paraId="72111E7F">
            <w:pPr>
              <w:widowControl w:val="0"/>
            </w:pPr>
          </w:p>
        </w:tc>
      </w:tr>
      <w:tr w14:paraId="2376D932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" w:hRule="atLeast"/>
        </w:trPr>
        <w:tc>
          <w:tcPr>
            <w:tcW w:w="2781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7811F99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left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Информационный час «Ко дню Масленицы»</w:t>
            </w:r>
          </w:p>
        </w:tc>
        <w:tc>
          <w:tcPr>
            <w:tcW w:w="15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FA5FEF5">
            <w:pPr>
              <w:jc w:val="center"/>
              <w:rPr>
                <w:rFonts w:hint="default" w:ascii="Times New Roman" w:hAnsi="Times New Roman"/>
                <w:sz w:val="24"/>
                <w:szCs w:val="24"/>
                <w:lang w:val="ru-RU"/>
              </w:rPr>
            </w:pP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24 февраля</w:t>
            </w:r>
          </w:p>
          <w:p w14:paraId="5E32D6B1">
            <w:pPr>
              <w:jc w:val="center"/>
              <w:rPr>
                <w:rFonts w:hint="default" w:ascii="Times New Roman" w:hAnsi="Times New Roman"/>
                <w:sz w:val="24"/>
                <w:szCs w:val="24"/>
                <w:lang w:val="ru-RU"/>
              </w:rPr>
            </w:pP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14:00</w:t>
            </w:r>
          </w:p>
        </w:tc>
        <w:tc>
          <w:tcPr>
            <w:tcW w:w="19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F632E66">
            <w:pPr>
              <w:jc w:val="center"/>
              <w:rPr>
                <w:rFonts w:hint="default" w:ascii="Times New Roman" w:hAnsi="Times New Roman"/>
                <w:sz w:val="24"/>
                <w:szCs w:val="24"/>
                <w:lang w:val="ru-RU"/>
              </w:rPr>
            </w:pP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Ивняковская библиотека</w:t>
            </w:r>
          </w:p>
        </w:tc>
        <w:tc>
          <w:tcPr>
            <w:tcW w:w="1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AF7E0AF">
            <w:pPr>
              <w:jc w:val="center"/>
              <w:rPr>
                <w:rFonts w:hint="default" w:ascii="Times New Roman" w:hAnsi="Times New Roman"/>
                <w:sz w:val="24"/>
                <w:szCs w:val="24"/>
                <w:lang w:val="ru-RU"/>
              </w:rPr>
            </w:pP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Дети, подростки</w:t>
            </w:r>
          </w:p>
        </w:tc>
        <w:tc>
          <w:tcPr>
            <w:tcW w:w="28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604EE73">
            <w:pPr>
              <w:jc w:val="center"/>
              <w:rPr>
                <w:rFonts w:hint="default" w:ascii="Times New Roman" w:hAnsi="Times New Roman"/>
                <w:sz w:val="24"/>
                <w:szCs w:val="24"/>
                <w:lang w:val="ru-RU"/>
              </w:rPr>
            </w:pP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Лукина В.А</w:t>
            </w:r>
          </w:p>
          <w:p w14:paraId="51F4D6F6">
            <w:pPr>
              <w:jc w:val="center"/>
              <w:rPr>
                <w:rFonts w:hint="default" w:ascii="Times New Roman" w:hAnsi="Times New Roman"/>
                <w:sz w:val="24"/>
                <w:szCs w:val="24"/>
                <w:lang w:val="ru-RU"/>
              </w:rPr>
            </w:pP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библиотекарь</w:t>
            </w:r>
          </w:p>
        </w:tc>
        <w:tc>
          <w:tcPr>
            <w:tcW w:w="249" w:type="dxa"/>
          </w:tcPr>
          <w:p w14:paraId="38E77B6D">
            <w:pPr>
              <w:widowControl w:val="0"/>
            </w:pPr>
          </w:p>
        </w:tc>
      </w:tr>
      <w:tr w14:paraId="4D8A8163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4" w:hRule="atLeast"/>
        </w:trPr>
        <w:tc>
          <w:tcPr>
            <w:tcW w:w="2781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177096A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left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Мастер-класс «Масленица»</w:t>
            </w:r>
          </w:p>
        </w:tc>
        <w:tc>
          <w:tcPr>
            <w:tcW w:w="15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4B92599">
            <w:pPr>
              <w:jc w:val="center"/>
              <w:rPr>
                <w:rFonts w:hint="default" w:ascii="Times New Roman" w:hAnsi="Times New Roman"/>
                <w:sz w:val="24"/>
                <w:szCs w:val="24"/>
                <w:lang w:val="ru-RU"/>
              </w:rPr>
            </w:pP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27 февраля</w:t>
            </w:r>
          </w:p>
          <w:p w14:paraId="1DE41475">
            <w:pPr>
              <w:jc w:val="center"/>
              <w:rPr>
                <w:rFonts w:hint="default" w:ascii="Times New Roman" w:hAnsi="Times New Roman"/>
                <w:sz w:val="24"/>
                <w:szCs w:val="24"/>
                <w:lang w:val="ru-RU"/>
              </w:rPr>
            </w:pP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14:00</w:t>
            </w:r>
          </w:p>
        </w:tc>
        <w:tc>
          <w:tcPr>
            <w:tcW w:w="19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1F196FB">
            <w:pPr>
              <w:jc w:val="center"/>
              <w:rPr>
                <w:rFonts w:hint="default" w:ascii="Times New Roman" w:hAnsi="Times New Roman"/>
                <w:sz w:val="24"/>
                <w:szCs w:val="24"/>
                <w:lang w:val="ru-RU"/>
              </w:rPr>
            </w:pP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Ивняковская библиотека</w:t>
            </w:r>
          </w:p>
        </w:tc>
        <w:tc>
          <w:tcPr>
            <w:tcW w:w="15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C3A0A27">
            <w:pPr>
              <w:jc w:val="center"/>
              <w:rPr>
                <w:rFonts w:hint="default" w:ascii="Times New Roman" w:hAnsi="Times New Roman"/>
                <w:sz w:val="24"/>
                <w:szCs w:val="24"/>
                <w:lang w:val="ru-RU"/>
              </w:rPr>
            </w:pP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Дети, подростки</w:t>
            </w:r>
          </w:p>
        </w:tc>
        <w:tc>
          <w:tcPr>
            <w:tcW w:w="28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04601C0">
            <w:pPr>
              <w:jc w:val="center"/>
              <w:rPr>
                <w:rFonts w:hint="default" w:ascii="Times New Roman" w:hAnsi="Times New Roman"/>
                <w:sz w:val="24"/>
                <w:szCs w:val="24"/>
                <w:lang w:val="ru-RU"/>
              </w:rPr>
            </w:pP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Лукина В.А</w:t>
            </w:r>
          </w:p>
          <w:p w14:paraId="1E2800A8">
            <w:pPr>
              <w:jc w:val="center"/>
              <w:rPr>
                <w:rFonts w:hint="default" w:ascii="Times New Roman" w:hAnsi="Times New Roman"/>
                <w:sz w:val="24"/>
                <w:szCs w:val="24"/>
                <w:lang w:val="ru-RU"/>
              </w:rPr>
            </w:pP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библиотекарь</w:t>
            </w:r>
          </w:p>
        </w:tc>
        <w:tc>
          <w:tcPr>
            <w:tcW w:w="249" w:type="dxa"/>
          </w:tcPr>
          <w:p w14:paraId="7FADE72C">
            <w:pPr>
              <w:widowControl w:val="0"/>
            </w:pPr>
          </w:p>
        </w:tc>
      </w:tr>
      <w:tr w14:paraId="100E3091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6"/>
          <w:wAfter w:w="10687" w:type="dxa"/>
          <w:trHeight w:val="123" w:hRule="atLeast"/>
        </w:trPr>
        <w:tc>
          <w:tcPr>
            <w:tcW w:w="236" w:type="dxa"/>
          </w:tcPr>
          <w:p w14:paraId="74A8F00E">
            <w:pPr>
              <w:widowControl w:val="0"/>
            </w:pPr>
          </w:p>
        </w:tc>
      </w:tr>
    </w:tbl>
    <w:p w14:paraId="3C133209">
      <w:pPr>
        <w:spacing w:after="0" w:line="240" w:lineRule="auto"/>
        <w:ind w:firstLine="709"/>
        <w:jc w:val="center"/>
        <w:rPr>
          <w:rFonts w:ascii="Times New Roman" w:hAnsi="Times New Roman" w:eastAsia="Times New Roman"/>
          <w:b/>
          <w:i/>
          <w:sz w:val="24"/>
          <w:lang w:eastAsia="ru-RU"/>
        </w:rPr>
      </w:pPr>
      <w:r>
        <w:rPr>
          <w:rFonts w:ascii="Times New Roman" w:hAnsi="Times New Roman" w:eastAsia="Times New Roman"/>
          <w:b/>
          <w:i/>
          <w:sz w:val="24"/>
          <w:lang w:eastAsia="ru-RU"/>
        </w:rPr>
        <w:t>Дом культуры Сарафоново</w:t>
      </w:r>
    </w:p>
    <w:p w14:paraId="47735936">
      <w:pPr>
        <w:spacing w:after="0" w:line="240" w:lineRule="auto"/>
        <w:ind w:firstLine="709"/>
        <w:jc w:val="center"/>
        <w:rPr>
          <w:rFonts w:ascii="Times New Roman" w:hAnsi="Times New Roman" w:eastAsia="Times New Roman"/>
          <w:b/>
          <w:i/>
          <w:lang w:eastAsia="ru-RU"/>
        </w:rPr>
      </w:pPr>
      <w:r>
        <w:rPr>
          <w:rFonts w:ascii="Times New Roman" w:hAnsi="Times New Roman" w:eastAsia="Times New Roman"/>
          <w:b/>
          <w:i/>
          <w:sz w:val="24"/>
          <w:lang w:eastAsia="ru-RU"/>
        </w:rPr>
        <w:t xml:space="preserve">Ярославский район, с. </w:t>
      </w:r>
      <w:r>
        <w:rPr>
          <w:rFonts w:ascii="Times New Roman" w:hAnsi="Times New Roman" w:eastAsia="Times New Roman"/>
          <w:b/>
          <w:i/>
          <w:lang w:eastAsia="ru-RU"/>
        </w:rPr>
        <w:t>Сарафоново, д 56</w:t>
      </w:r>
    </w:p>
    <w:p w14:paraId="2F325392">
      <w:pPr>
        <w:spacing w:after="0" w:line="240" w:lineRule="auto"/>
        <w:ind w:firstLine="709"/>
        <w:jc w:val="center"/>
        <w:rPr>
          <w:rFonts w:ascii="Times New Roman" w:hAnsi="Times New Roman" w:eastAsia="Times New Roman"/>
          <w:b/>
          <w:i/>
          <w:lang w:eastAsia="ru-RU"/>
        </w:rPr>
      </w:pPr>
      <w:r>
        <w:rPr>
          <w:rFonts w:ascii="Times New Roman" w:hAnsi="Times New Roman" w:eastAsia="Times New Roman"/>
          <w:b/>
          <w:i/>
          <w:lang w:eastAsia="ru-RU"/>
        </w:rPr>
        <w:t>Тел</w:t>
      </w:r>
      <w:r>
        <w:rPr>
          <w:rFonts w:hint="default" w:ascii="Times New Roman" w:hAnsi="Times New Roman" w:eastAsia="Times New Roman"/>
          <w:b/>
          <w:i/>
          <w:lang w:val="en-US" w:eastAsia="ru-RU"/>
        </w:rPr>
        <w:t xml:space="preserve">. </w:t>
      </w:r>
      <w:r>
        <w:rPr>
          <w:rFonts w:ascii="Times New Roman" w:hAnsi="Times New Roman" w:eastAsia="Times New Roman"/>
          <w:b/>
          <w:i/>
          <w:lang w:eastAsia="ru-RU"/>
        </w:rPr>
        <w:t>8 (4852) 43-25-48</w:t>
      </w:r>
    </w:p>
    <w:p w14:paraId="38BCD18B">
      <w:pPr>
        <w:spacing w:after="0" w:line="240" w:lineRule="auto"/>
        <w:ind w:firstLine="709"/>
        <w:jc w:val="center"/>
        <w:rPr>
          <w:rFonts w:ascii="Times New Roman" w:hAnsi="Times New Roman" w:eastAsia="Times New Roman"/>
          <w:b/>
          <w:lang w:eastAsia="ru-RU"/>
        </w:rPr>
      </w:pPr>
    </w:p>
    <w:tbl>
      <w:tblPr>
        <w:tblStyle w:val="5"/>
        <w:tblW w:w="10686" w:type="dxa"/>
        <w:tblInd w:w="-1159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793"/>
        <w:gridCol w:w="1562"/>
        <w:gridCol w:w="2017"/>
        <w:gridCol w:w="1500"/>
        <w:gridCol w:w="2814"/>
      </w:tblGrid>
      <w:tr w14:paraId="0D253B6D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" w:hRule="atLeast"/>
        </w:trPr>
        <w:tc>
          <w:tcPr>
            <w:tcW w:w="27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 w14:paraId="6A17991C">
            <w:pPr>
              <w:spacing w:after="0" w:line="240" w:lineRule="auto"/>
              <w:jc w:val="center"/>
              <w:rPr>
                <w:rFonts w:ascii="Times New Roman" w:hAnsi="Times New Roman"/>
                <w:b/>
                <w:i/>
                <w:color w:val="000000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i/>
                <w:color w:val="000000"/>
                <w:szCs w:val="24"/>
                <w:lang w:eastAsia="ru-RU"/>
              </w:rPr>
              <w:t>Форма и название мероприятия</w:t>
            </w:r>
          </w:p>
        </w:tc>
        <w:tc>
          <w:tcPr>
            <w:tcW w:w="15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2659A5CF">
            <w:pPr>
              <w:spacing w:after="0" w:line="240" w:lineRule="auto"/>
              <w:jc w:val="center"/>
              <w:rPr>
                <w:rFonts w:ascii="Times New Roman" w:hAnsi="Times New Roman"/>
                <w:b/>
                <w:i/>
                <w:color w:val="000000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i/>
                <w:color w:val="000000"/>
                <w:szCs w:val="24"/>
                <w:lang w:eastAsia="ru-RU"/>
              </w:rPr>
              <w:t>Дата и время проведения</w:t>
            </w:r>
          </w:p>
        </w:tc>
        <w:tc>
          <w:tcPr>
            <w:tcW w:w="20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 w14:paraId="583AB97C">
            <w:pPr>
              <w:spacing w:after="0" w:line="240" w:lineRule="auto"/>
              <w:jc w:val="center"/>
              <w:rPr>
                <w:rFonts w:ascii="Times New Roman" w:hAnsi="Times New Roman"/>
                <w:b/>
                <w:i/>
                <w:color w:val="000000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i/>
                <w:color w:val="000000"/>
                <w:szCs w:val="24"/>
                <w:lang w:eastAsia="ru-RU"/>
              </w:rPr>
              <w:t>Место проведения</w:t>
            </w:r>
          </w:p>
          <w:p w14:paraId="5FEAA83B"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val="en-US" w:eastAsia="ru-RU"/>
              </w:rPr>
            </w:pP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4844C5A3"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i/>
                <w:color w:val="000000"/>
                <w:szCs w:val="24"/>
                <w:lang w:eastAsia="ru-RU"/>
              </w:rPr>
              <w:t>Аудитория</w:t>
            </w:r>
          </w:p>
        </w:tc>
        <w:tc>
          <w:tcPr>
            <w:tcW w:w="28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115ECEC4">
            <w:pPr>
              <w:spacing w:after="0" w:line="240" w:lineRule="auto"/>
              <w:jc w:val="center"/>
              <w:rPr>
                <w:rFonts w:ascii="Times New Roman" w:hAnsi="Times New Roman"/>
                <w:b/>
                <w:i/>
                <w:color w:val="000000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i/>
                <w:color w:val="000000"/>
                <w:szCs w:val="24"/>
                <w:lang w:eastAsia="ru-RU"/>
              </w:rPr>
              <w:t>Ответственные</w:t>
            </w:r>
          </w:p>
          <w:p w14:paraId="7D2EF2CA">
            <w:pPr>
              <w:spacing w:after="0" w:line="240" w:lineRule="auto"/>
              <w:jc w:val="center"/>
              <w:rPr>
                <w:rFonts w:ascii="Times New Roman" w:hAnsi="Times New Roman"/>
                <w:iCs/>
                <w:color w:val="000000"/>
                <w:sz w:val="24"/>
                <w:szCs w:val="24"/>
                <w:highlight w:val="white"/>
              </w:rPr>
            </w:pPr>
          </w:p>
        </w:tc>
      </w:tr>
      <w:tr w14:paraId="097EB9D6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" w:hRule="atLeast"/>
        </w:trPr>
        <w:tc>
          <w:tcPr>
            <w:tcW w:w="27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 w14:paraId="68658ACE">
            <w:pPr>
              <w:spacing w:after="0" w:line="240" w:lineRule="auto"/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Игровая программа «Зимние месяцы»</w:t>
            </w:r>
          </w:p>
        </w:tc>
        <w:tc>
          <w:tcPr>
            <w:tcW w:w="15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1A8AE23F">
            <w:pPr>
              <w:spacing w:after="0" w:line="240" w:lineRule="auto"/>
              <w:jc w:val="center"/>
            </w:pPr>
            <w:r>
              <w:rPr>
                <w:rFonts w:hint="default" w:ascii="Times New Roman" w:hAnsi="Times New Roman" w:eastAsiaTheme="minorEastAsia"/>
                <w:sz w:val="24"/>
                <w:szCs w:val="24"/>
                <w:lang w:val="en-US" w:eastAsia="ru-RU"/>
              </w:rPr>
              <w:t>0</w:t>
            </w: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1 февраля</w:t>
            </w:r>
          </w:p>
          <w:p w14:paraId="5D164375"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10:00</w:t>
            </w:r>
          </w:p>
        </w:tc>
        <w:tc>
          <w:tcPr>
            <w:tcW w:w="20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 w14:paraId="3A26BEAA"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ДК Сарафоново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7B6D4D75"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Для всех категорий населения</w:t>
            </w:r>
          </w:p>
        </w:tc>
        <w:tc>
          <w:tcPr>
            <w:tcW w:w="28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2B416935">
            <w:pPr>
              <w:spacing w:after="0" w:line="240" w:lineRule="auto"/>
              <w:jc w:val="center"/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Снегова К.Ю.</w:t>
            </w:r>
          </w:p>
          <w:p w14:paraId="1C1FC2BE">
            <w:pPr>
              <w:spacing w:after="0" w:line="240" w:lineRule="auto"/>
              <w:jc w:val="center"/>
              <w:rPr>
                <w:rFonts w:ascii="Times New Roman" w:hAnsi="Times New Roman"/>
                <w:iCs/>
                <w:color w:val="000000"/>
                <w:sz w:val="24"/>
                <w:szCs w:val="24"/>
                <w:highlight w:val="white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Менеджер культурно-массового досуга</w:t>
            </w:r>
          </w:p>
        </w:tc>
      </w:tr>
      <w:tr w14:paraId="68EDAE25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" w:hRule="atLeast"/>
        </w:trPr>
        <w:tc>
          <w:tcPr>
            <w:tcW w:w="27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top"/>
          </w:tcPr>
          <w:p w14:paraId="1EBBBF58">
            <w:pPr>
              <w:spacing w:after="0" w:line="240" w:lineRule="auto"/>
              <w:rPr>
                <w:rFonts w:ascii="Times New Roman" w:hAnsi="Times New Roman" w:eastAsia="Times New Roman" w:cs="Times New Roman"/>
                <w:iCs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Развлекательная программа «Пижамная вечеринка»</w:t>
            </w:r>
          </w:p>
        </w:tc>
        <w:tc>
          <w:tcPr>
            <w:tcW w:w="15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259C2523"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iCs/>
                <w:sz w:val="24"/>
                <w:szCs w:val="24"/>
                <w:lang w:val="ru-RU" w:eastAsia="ru-RU" w:bidi="ar-SA"/>
              </w:rPr>
            </w:pPr>
            <w:r>
              <w:rPr>
                <w:rFonts w:hint="default" w:ascii="Times New Roman" w:hAnsi="Times New Roman" w:eastAsia="Times New Roman"/>
                <w:iCs/>
                <w:sz w:val="24"/>
                <w:szCs w:val="24"/>
                <w:lang w:val="en-US" w:eastAsia="ru-RU"/>
              </w:rPr>
              <w:t>0</w:t>
            </w: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1 февраля 14:00</w:t>
            </w:r>
          </w:p>
        </w:tc>
        <w:tc>
          <w:tcPr>
            <w:tcW w:w="20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top"/>
          </w:tcPr>
          <w:p w14:paraId="2EC673A7"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iCs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ДК Сарафоново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6786655E"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  <w:t>Для детей</w:t>
            </w:r>
          </w:p>
        </w:tc>
        <w:tc>
          <w:tcPr>
            <w:tcW w:w="28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23E707D9">
            <w:pPr>
              <w:spacing w:after="0" w:line="240" w:lineRule="auto"/>
              <w:jc w:val="center"/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Бобрецова Н.А.</w:t>
            </w:r>
          </w:p>
          <w:p w14:paraId="5C405DBE"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highlight w:val="white"/>
                <w:lang w:val="ru-RU" w:eastAsia="ru-RU" w:bidi="ar-SA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Зав.структурным подразделением</w:t>
            </w:r>
          </w:p>
        </w:tc>
      </w:tr>
      <w:tr w14:paraId="334D12C4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" w:hRule="atLeast"/>
        </w:trPr>
        <w:tc>
          <w:tcPr>
            <w:tcW w:w="27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 w14:paraId="5DABECC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Историческая страничка «День разгрома советскими войсками немецко-фашистских войск в Сталинградской битве»</w:t>
            </w:r>
          </w:p>
        </w:tc>
        <w:tc>
          <w:tcPr>
            <w:tcW w:w="15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27A87F2B"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hint="default" w:ascii="Times New Roman" w:hAnsi="Times New Roman" w:eastAsiaTheme="minorEastAsia"/>
                <w:sz w:val="24"/>
                <w:szCs w:val="24"/>
                <w:lang w:val="en-US" w:eastAsia="ru-RU"/>
              </w:rPr>
              <w:t>0</w:t>
            </w: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2 февраля 11:00</w:t>
            </w:r>
          </w:p>
        </w:tc>
        <w:tc>
          <w:tcPr>
            <w:tcW w:w="20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 w14:paraId="0623506B">
            <w:pPr>
              <w:spacing w:after="0" w:line="240" w:lineRule="auto"/>
              <w:jc w:val="center"/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ДК Сарафоново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13D0CA67"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Для всех категорий населения</w:t>
            </w:r>
          </w:p>
        </w:tc>
        <w:tc>
          <w:tcPr>
            <w:tcW w:w="28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4BF1875E">
            <w:pPr>
              <w:spacing w:after="0" w:line="240" w:lineRule="auto"/>
              <w:jc w:val="center"/>
              <w:rPr>
                <w:rFonts w:ascii="Times New Roman" w:hAnsi="Times New Roman" w:eastAsia="Times New Roman"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color w:val="000000"/>
                <w:sz w:val="24"/>
                <w:szCs w:val="24"/>
                <w:lang w:eastAsia="ru-RU"/>
              </w:rPr>
              <w:t>Бобрецова Н.А.</w:t>
            </w:r>
          </w:p>
          <w:p w14:paraId="1C819C12">
            <w:pPr>
              <w:spacing w:after="0" w:line="240" w:lineRule="auto"/>
              <w:jc w:val="center"/>
              <w:rPr>
                <w:rFonts w:ascii="Times New Roman" w:hAnsi="Times New Roman" w:eastAsia="Times New Roman"/>
                <w:iCs/>
                <w:color w:val="000000"/>
                <w:sz w:val="24"/>
                <w:szCs w:val="24"/>
                <w:highlight w:val="white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color w:val="000000"/>
                <w:sz w:val="24"/>
                <w:szCs w:val="24"/>
                <w:lang w:eastAsia="ru-RU"/>
              </w:rPr>
              <w:t>Зав.структурным подразделением</w:t>
            </w:r>
          </w:p>
        </w:tc>
      </w:tr>
      <w:tr w14:paraId="11347D76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" w:hRule="atLeast"/>
        </w:trPr>
        <w:tc>
          <w:tcPr>
            <w:tcW w:w="27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 w14:paraId="2ED5B3D5">
            <w:pPr>
              <w:spacing w:after="0" w:line="240" w:lineRule="auto"/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lang w:eastAsia="ru-RU"/>
              </w:rPr>
              <w:t>Мастер-класс «Зимние птицы»</w:t>
            </w:r>
          </w:p>
        </w:tc>
        <w:tc>
          <w:tcPr>
            <w:tcW w:w="15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5760C8EC">
            <w:pPr>
              <w:spacing w:after="0" w:line="240" w:lineRule="auto"/>
              <w:jc w:val="center"/>
            </w:pPr>
            <w:r>
              <w:rPr>
                <w:rFonts w:hint="default" w:ascii="Times New Roman" w:hAnsi="Times New Roman" w:eastAsiaTheme="minorEastAsia"/>
                <w:sz w:val="24"/>
                <w:szCs w:val="24"/>
                <w:lang w:val="en-US" w:eastAsia="ru-RU"/>
              </w:rPr>
              <w:t>0</w:t>
            </w: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3 февраля</w:t>
            </w:r>
          </w:p>
          <w:p w14:paraId="3708D7B5"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10:00</w:t>
            </w:r>
          </w:p>
        </w:tc>
        <w:tc>
          <w:tcPr>
            <w:tcW w:w="20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 w14:paraId="694809A7"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ДК Сарафоново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0BA72FC7"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Для всех категорий населения</w:t>
            </w:r>
          </w:p>
        </w:tc>
        <w:tc>
          <w:tcPr>
            <w:tcW w:w="28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27E08C2F">
            <w:pPr>
              <w:spacing w:after="0" w:line="240" w:lineRule="auto"/>
              <w:jc w:val="center"/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Снегова К.Ю.</w:t>
            </w:r>
          </w:p>
          <w:p w14:paraId="6BBB72EA"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Менеджер культурно-массового досуга</w:t>
            </w:r>
          </w:p>
        </w:tc>
      </w:tr>
      <w:tr w14:paraId="0C3DAD04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" w:hRule="atLeast"/>
        </w:trPr>
        <w:tc>
          <w:tcPr>
            <w:tcW w:w="27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 w14:paraId="25BDD47C">
            <w:pPr>
              <w:spacing w:after="0" w:line="240" w:lineRule="auto"/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Час информации «Терроризм – угроза общества»</w:t>
            </w:r>
          </w:p>
        </w:tc>
        <w:tc>
          <w:tcPr>
            <w:tcW w:w="15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7E8D70DC">
            <w:pPr>
              <w:spacing w:after="0" w:line="240" w:lineRule="auto"/>
              <w:jc w:val="center"/>
            </w:pPr>
            <w:r>
              <w:rPr>
                <w:rFonts w:hint="default" w:ascii="Times New Roman" w:hAnsi="Times New Roman" w:eastAsiaTheme="minorEastAsia"/>
                <w:sz w:val="24"/>
                <w:szCs w:val="24"/>
                <w:lang w:val="en-US" w:eastAsia="ru-RU"/>
              </w:rPr>
              <w:t>0</w:t>
            </w: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4 февраля</w:t>
            </w:r>
          </w:p>
          <w:p w14:paraId="132FA3A2"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10:00</w:t>
            </w:r>
          </w:p>
        </w:tc>
        <w:tc>
          <w:tcPr>
            <w:tcW w:w="20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 w14:paraId="25A52D22"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ДК Сарафоново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4CC13C6E"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Для всех категорий населения</w:t>
            </w:r>
          </w:p>
        </w:tc>
        <w:tc>
          <w:tcPr>
            <w:tcW w:w="28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2C3821F4">
            <w:pPr>
              <w:spacing w:after="0" w:line="240" w:lineRule="auto"/>
              <w:jc w:val="center"/>
              <w:rPr>
                <w:rFonts w:ascii="Times New Roman" w:hAnsi="Times New Roman" w:eastAsia="Times New Roman"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color w:val="000000"/>
                <w:sz w:val="24"/>
                <w:szCs w:val="24"/>
                <w:lang w:eastAsia="ru-RU"/>
              </w:rPr>
              <w:t>Бобрецова Н.А.</w:t>
            </w:r>
          </w:p>
          <w:p w14:paraId="145B439D"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color w:val="000000"/>
                <w:sz w:val="24"/>
                <w:szCs w:val="24"/>
                <w:lang w:eastAsia="ru-RU"/>
              </w:rPr>
              <w:t>Зав.структурным подразделением</w:t>
            </w:r>
          </w:p>
        </w:tc>
      </w:tr>
      <w:tr w14:paraId="6D4BA441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" w:hRule="atLeast"/>
        </w:trPr>
        <w:tc>
          <w:tcPr>
            <w:tcW w:w="27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 w14:paraId="35231C4D">
            <w:pPr>
              <w:spacing w:after="0" w:line="240" w:lineRule="auto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Игровая программа «Пирамидка»</w:t>
            </w:r>
          </w:p>
        </w:tc>
        <w:tc>
          <w:tcPr>
            <w:tcW w:w="15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1F018DC1"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hint="default" w:ascii="Times New Roman" w:hAnsi="Times New Roman" w:eastAsiaTheme="minorEastAsia"/>
                <w:sz w:val="24"/>
                <w:szCs w:val="24"/>
                <w:lang w:val="en-US" w:eastAsia="ru-RU"/>
              </w:rPr>
              <w:t>0</w:t>
            </w: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5 февраля 11:00</w:t>
            </w:r>
          </w:p>
        </w:tc>
        <w:tc>
          <w:tcPr>
            <w:tcW w:w="20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 w14:paraId="19A7E3CB">
            <w:pPr>
              <w:spacing w:after="0" w:line="240" w:lineRule="auto"/>
              <w:jc w:val="center"/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ДК Сарафоново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58DAA731"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Для всех категорий населения</w:t>
            </w:r>
          </w:p>
        </w:tc>
        <w:tc>
          <w:tcPr>
            <w:tcW w:w="28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574CED16">
            <w:pPr>
              <w:spacing w:after="0" w:line="240" w:lineRule="auto"/>
              <w:jc w:val="center"/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Снегова К.Ю.</w:t>
            </w:r>
          </w:p>
          <w:p w14:paraId="7FD01892">
            <w:pPr>
              <w:spacing w:after="0" w:line="240" w:lineRule="auto"/>
              <w:jc w:val="center"/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Менеджер культурно-массового досуга</w:t>
            </w:r>
          </w:p>
        </w:tc>
      </w:tr>
      <w:tr w14:paraId="3A089078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" w:hRule="atLeast"/>
        </w:trPr>
        <w:tc>
          <w:tcPr>
            <w:tcW w:w="27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top"/>
          </w:tcPr>
          <w:p w14:paraId="603F35BF">
            <w:pPr>
              <w:spacing w:after="0" w:line="240" w:lineRule="auto"/>
              <w:rPr>
                <w:rFonts w:ascii="Calibri" w:hAnsi="Calibri" w:eastAsia="Times New Roman" w:cs="Times New Roman"/>
                <w:sz w:val="22"/>
                <w:szCs w:val="22"/>
                <w:lang w:val="ru-RU" w:eastAsia="ru-RU" w:bidi="ar-SA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Интерактивная игра «Кроссворд»</w:t>
            </w:r>
          </w:p>
        </w:tc>
        <w:tc>
          <w:tcPr>
            <w:tcW w:w="15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350948B1">
            <w:pPr>
              <w:spacing w:after="0" w:line="240" w:lineRule="auto"/>
              <w:jc w:val="center"/>
              <w:rPr>
                <w:rFonts w:eastAsia="Times New Roman"/>
              </w:rPr>
            </w:pPr>
            <w:r>
              <w:rPr>
                <w:rFonts w:hint="default" w:ascii="Times New Roman" w:hAnsi="Times New Roman" w:eastAsia="Times New Roman"/>
                <w:iCs/>
                <w:sz w:val="24"/>
                <w:szCs w:val="24"/>
                <w:lang w:val="en-US" w:eastAsia="ru-RU"/>
              </w:rPr>
              <w:t>0</w:t>
            </w: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5 февраля</w:t>
            </w:r>
          </w:p>
          <w:p w14:paraId="0B38DA01">
            <w:pPr>
              <w:spacing w:after="0" w:line="240" w:lineRule="auto"/>
              <w:jc w:val="center"/>
              <w:rPr>
                <w:rFonts w:ascii="Times New Roman" w:hAnsi="Times New Roman" w:eastAsia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15:00</w:t>
            </w:r>
          </w:p>
          <w:p w14:paraId="40650B94">
            <w:pPr>
              <w:spacing w:after="0" w:line="240" w:lineRule="auto"/>
              <w:jc w:val="center"/>
              <w:rPr>
                <w:rFonts w:hint="default" w:ascii="Times New Roman" w:hAnsi="Times New Roman" w:eastAsia="Times New Roman" w:cs="Times New Roman"/>
                <w:iCs/>
                <w:sz w:val="24"/>
                <w:szCs w:val="24"/>
                <w:lang w:val="en-US" w:eastAsia="ru-RU" w:bidi="ar-SA"/>
              </w:rPr>
            </w:pPr>
          </w:p>
        </w:tc>
        <w:tc>
          <w:tcPr>
            <w:tcW w:w="20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top"/>
          </w:tcPr>
          <w:p w14:paraId="6BAB99B5"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iCs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ДК Сарафоново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0FD8D43F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sz w:val="22"/>
                <w:szCs w:val="22"/>
                <w:lang w:val="ru-RU" w:eastAsia="ru-RU" w:bidi="ar-SA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  <w:t>Для  детей</w:t>
            </w:r>
          </w:p>
        </w:tc>
        <w:tc>
          <w:tcPr>
            <w:tcW w:w="28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2C77FDF7">
            <w:pPr>
              <w:spacing w:after="0" w:line="240" w:lineRule="auto"/>
              <w:jc w:val="center"/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Снегова К.Ю.</w:t>
            </w:r>
          </w:p>
          <w:p w14:paraId="3A1D1500"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highlight w:val="white"/>
                <w:lang w:val="ru-RU" w:eastAsia="ru-RU" w:bidi="ar-SA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Менеджер культурно-массового досуга</w:t>
            </w:r>
          </w:p>
        </w:tc>
      </w:tr>
      <w:tr w14:paraId="5ACFB1DF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" w:hRule="atLeast"/>
        </w:trPr>
        <w:tc>
          <w:tcPr>
            <w:tcW w:w="27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 w14:paraId="09E93E56">
            <w:pPr>
              <w:spacing w:after="0" w:line="240" w:lineRule="auto"/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Информационный час «Будь здоров!»</w:t>
            </w:r>
          </w:p>
        </w:tc>
        <w:tc>
          <w:tcPr>
            <w:tcW w:w="15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5409324C">
            <w:pPr>
              <w:spacing w:after="0" w:line="240" w:lineRule="auto"/>
              <w:jc w:val="center"/>
            </w:pPr>
            <w:r>
              <w:rPr>
                <w:rFonts w:hint="default" w:ascii="Times New Roman" w:hAnsi="Times New Roman" w:eastAsiaTheme="minorEastAsia"/>
                <w:sz w:val="24"/>
                <w:szCs w:val="24"/>
                <w:lang w:val="en-US" w:eastAsia="ru-RU"/>
              </w:rPr>
              <w:t>0</w:t>
            </w: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7 февраля</w:t>
            </w:r>
          </w:p>
          <w:p w14:paraId="7FDB6B44"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val="en-US"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10:00</w:t>
            </w:r>
          </w:p>
        </w:tc>
        <w:tc>
          <w:tcPr>
            <w:tcW w:w="20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 w14:paraId="1FAF11DB"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val="en-US" w:eastAsia="ru-RU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val="en-US" w:eastAsia="ru-RU"/>
              </w:rPr>
              <w:t>ДК Сарафоново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1A4CC5AB"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Для всех категорий населения</w:t>
            </w:r>
          </w:p>
        </w:tc>
        <w:tc>
          <w:tcPr>
            <w:tcW w:w="28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0E47F310">
            <w:pPr>
              <w:spacing w:after="0" w:line="240" w:lineRule="auto"/>
              <w:jc w:val="center"/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Бобрецова Н.А.</w:t>
            </w:r>
          </w:p>
          <w:p w14:paraId="4E48D2E6"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Зав.структурным подразделением</w:t>
            </w:r>
          </w:p>
        </w:tc>
      </w:tr>
      <w:tr w14:paraId="4C1F04F1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" w:hRule="atLeast"/>
        </w:trPr>
        <w:tc>
          <w:tcPr>
            <w:tcW w:w="27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 w14:paraId="6CE79C90">
            <w:pPr>
              <w:spacing w:after="0" w:line="240" w:lineRule="auto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Мастер-класс «Огнетушитель»</w:t>
            </w:r>
          </w:p>
        </w:tc>
        <w:tc>
          <w:tcPr>
            <w:tcW w:w="15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0C6E3761"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7 февраля 11:00</w:t>
            </w:r>
          </w:p>
        </w:tc>
        <w:tc>
          <w:tcPr>
            <w:tcW w:w="20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 w14:paraId="7B4F2979">
            <w:pPr>
              <w:spacing w:after="0" w:line="240" w:lineRule="auto"/>
              <w:jc w:val="center"/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ДК Сарафоново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26F711BA"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Для всех категорий населения</w:t>
            </w:r>
          </w:p>
        </w:tc>
        <w:tc>
          <w:tcPr>
            <w:tcW w:w="28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6F6FCF54">
            <w:pPr>
              <w:spacing w:after="0" w:line="240" w:lineRule="auto"/>
              <w:jc w:val="center"/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Снегова К.Ю.</w:t>
            </w:r>
          </w:p>
          <w:p w14:paraId="3A6B9424">
            <w:pPr>
              <w:spacing w:after="0" w:line="240" w:lineRule="auto"/>
              <w:jc w:val="center"/>
              <w:rPr>
                <w:rFonts w:ascii="Times New Roman" w:hAnsi="Times New Roman" w:eastAsia="Times New Roman"/>
                <w:iCs/>
                <w:color w:val="000000"/>
                <w:sz w:val="24"/>
                <w:szCs w:val="24"/>
                <w:highlight w:val="white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Менеджер культурно-массового досуга</w:t>
            </w:r>
          </w:p>
        </w:tc>
      </w:tr>
      <w:tr w14:paraId="737D4518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" w:hRule="atLeast"/>
        </w:trPr>
        <w:tc>
          <w:tcPr>
            <w:tcW w:w="27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top"/>
          </w:tcPr>
          <w:p w14:paraId="5278411A">
            <w:pPr>
              <w:spacing w:after="0" w:line="240" w:lineRule="auto"/>
              <w:rPr>
                <w:rFonts w:ascii="Calibri" w:hAnsi="Calibri" w:eastAsia="Times New Roman" w:cs="Times New Roman"/>
                <w:sz w:val="22"/>
                <w:szCs w:val="22"/>
                <w:lang w:val="ru-RU" w:eastAsia="ru-RU" w:bidi="ar-SA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Мастер класс по плетению маскировочных сетей «Весна»</w:t>
            </w:r>
          </w:p>
        </w:tc>
        <w:tc>
          <w:tcPr>
            <w:tcW w:w="15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2ACF5D0C"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iCs/>
                <w:sz w:val="24"/>
                <w:szCs w:val="24"/>
                <w:lang w:val="ru-RU" w:eastAsia="ru-RU" w:bidi="ar-SA"/>
              </w:rPr>
            </w:pPr>
            <w:r>
              <w:rPr>
                <w:rFonts w:hint="default" w:ascii="Times New Roman" w:hAnsi="Times New Roman" w:eastAsia="Times New Roman"/>
                <w:iCs/>
                <w:sz w:val="24"/>
                <w:szCs w:val="24"/>
                <w:lang w:val="en-US" w:eastAsia="ru-RU"/>
              </w:rPr>
              <w:t>0</w:t>
            </w: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7 февраля 13:00</w:t>
            </w:r>
          </w:p>
        </w:tc>
        <w:tc>
          <w:tcPr>
            <w:tcW w:w="20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top"/>
          </w:tcPr>
          <w:p w14:paraId="2E693719"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iCs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ДК Сарафоново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0DAAE491"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  <w:t>Для всех категорий</w:t>
            </w:r>
          </w:p>
        </w:tc>
        <w:tc>
          <w:tcPr>
            <w:tcW w:w="28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10719C9C">
            <w:pPr>
              <w:spacing w:after="0" w:line="240" w:lineRule="auto"/>
              <w:jc w:val="center"/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Бобрецова Н.А.</w:t>
            </w:r>
          </w:p>
          <w:p w14:paraId="2C390613"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highlight w:val="white"/>
                <w:lang w:val="ru-RU" w:eastAsia="ru-RU" w:bidi="ar-SA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Зав.структурным подразделением</w:t>
            </w:r>
          </w:p>
        </w:tc>
      </w:tr>
      <w:tr w14:paraId="02811EC3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" w:hRule="atLeast"/>
        </w:trPr>
        <w:tc>
          <w:tcPr>
            <w:tcW w:w="27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 w14:paraId="5D0D5F8D">
            <w:pPr>
              <w:spacing w:after="0" w:line="240" w:lineRule="auto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Информационный час «Топограф – кто это?» ко Дню военного топографа в России</w:t>
            </w:r>
          </w:p>
        </w:tc>
        <w:tc>
          <w:tcPr>
            <w:tcW w:w="15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6517816E"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hint="default" w:ascii="Times New Roman" w:hAnsi="Times New Roman" w:eastAsiaTheme="minorEastAsia"/>
                <w:sz w:val="24"/>
                <w:szCs w:val="24"/>
                <w:lang w:val="en-US" w:eastAsia="ru-RU"/>
              </w:rPr>
              <w:t>0</w:t>
            </w: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8 февраля 17:00</w:t>
            </w:r>
          </w:p>
        </w:tc>
        <w:tc>
          <w:tcPr>
            <w:tcW w:w="20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 w14:paraId="51CD57AA">
            <w:pPr>
              <w:spacing w:after="0" w:line="240" w:lineRule="auto"/>
              <w:jc w:val="center"/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ДК Сарафоново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4DA8F484"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Для всех категорий населения</w:t>
            </w:r>
          </w:p>
        </w:tc>
        <w:tc>
          <w:tcPr>
            <w:tcW w:w="28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65B94B09">
            <w:pPr>
              <w:spacing w:after="0" w:line="240" w:lineRule="auto"/>
              <w:jc w:val="center"/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Бобрецова Н.А.</w:t>
            </w:r>
          </w:p>
          <w:p w14:paraId="2D892C9C">
            <w:pPr>
              <w:spacing w:after="0" w:line="240" w:lineRule="auto"/>
              <w:jc w:val="center"/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Зав.структурным подразделением</w:t>
            </w:r>
          </w:p>
        </w:tc>
      </w:tr>
      <w:tr w14:paraId="2571613F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" w:hRule="atLeast"/>
        </w:trPr>
        <w:tc>
          <w:tcPr>
            <w:tcW w:w="27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 w14:paraId="2E85DA42">
            <w:pPr>
              <w:spacing w:after="0" w:line="240" w:lineRule="auto"/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Игровая программа «Стоматолог»</w:t>
            </w:r>
          </w:p>
        </w:tc>
        <w:tc>
          <w:tcPr>
            <w:tcW w:w="15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6012F164">
            <w:pPr>
              <w:spacing w:after="0" w:line="240" w:lineRule="auto"/>
              <w:jc w:val="center"/>
            </w:pPr>
            <w:r>
              <w:rPr>
                <w:rFonts w:hint="default" w:ascii="Times New Roman" w:hAnsi="Times New Roman"/>
                <w:sz w:val="24"/>
                <w:szCs w:val="24"/>
                <w:lang w:val="en-US" w:eastAsia="ru-RU"/>
              </w:rPr>
              <w:t>0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9 февраля</w:t>
            </w:r>
          </w:p>
          <w:p w14:paraId="51C36AE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10:00</w:t>
            </w:r>
          </w:p>
        </w:tc>
        <w:tc>
          <w:tcPr>
            <w:tcW w:w="20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 w14:paraId="50E84CF9"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ДК Сарафоново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7ADDC35F"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Для всех категорий населения</w:t>
            </w:r>
          </w:p>
        </w:tc>
        <w:tc>
          <w:tcPr>
            <w:tcW w:w="28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289D0854">
            <w:pPr>
              <w:spacing w:after="0" w:line="240" w:lineRule="auto"/>
              <w:jc w:val="center"/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Снегова К.Ю.</w:t>
            </w:r>
          </w:p>
          <w:p w14:paraId="7F74230B"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Менеджер культурно-массового досуга</w:t>
            </w:r>
          </w:p>
        </w:tc>
      </w:tr>
      <w:tr w14:paraId="3E3BD4C9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" w:hRule="atLeast"/>
        </w:trPr>
        <w:tc>
          <w:tcPr>
            <w:tcW w:w="27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 w14:paraId="09AC784B">
            <w:pPr>
              <w:spacing w:after="0" w:line="240" w:lineRule="auto"/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Час информации «Домашние животные»</w:t>
            </w:r>
          </w:p>
        </w:tc>
        <w:tc>
          <w:tcPr>
            <w:tcW w:w="15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388F96E2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10 февраля</w:t>
            </w:r>
          </w:p>
          <w:p w14:paraId="779C3A6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10:00</w:t>
            </w:r>
          </w:p>
        </w:tc>
        <w:tc>
          <w:tcPr>
            <w:tcW w:w="20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 w14:paraId="3F7AA877"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ДК Сарафоново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5F9DA5AF"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Для всех категорий населения</w:t>
            </w:r>
          </w:p>
        </w:tc>
        <w:tc>
          <w:tcPr>
            <w:tcW w:w="28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3DEA1D37">
            <w:pPr>
              <w:spacing w:after="0" w:line="240" w:lineRule="auto"/>
              <w:jc w:val="center"/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Бобрецова Н.А.</w:t>
            </w:r>
          </w:p>
          <w:p w14:paraId="29F52FE9"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Зав.структурным подразделением</w:t>
            </w:r>
          </w:p>
        </w:tc>
      </w:tr>
      <w:tr w14:paraId="108998B1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" w:hRule="atLeast"/>
        </w:trPr>
        <w:tc>
          <w:tcPr>
            <w:tcW w:w="27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 w14:paraId="185F0661">
            <w:pPr>
              <w:spacing w:after="0" w:line="240" w:lineRule="auto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Мастер-класс «Открытка для девочек»</w:t>
            </w:r>
          </w:p>
        </w:tc>
        <w:tc>
          <w:tcPr>
            <w:tcW w:w="15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1084652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11 февраля 17:00</w:t>
            </w:r>
          </w:p>
        </w:tc>
        <w:tc>
          <w:tcPr>
            <w:tcW w:w="20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 w14:paraId="422A09B9">
            <w:pPr>
              <w:spacing w:after="0" w:line="240" w:lineRule="auto"/>
              <w:jc w:val="center"/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ДК Сарафоново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61C3D5A6"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Для всех категорий населения</w:t>
            </w:r>
          </w:p>
        </w:tc>
        <w:tc>
          <w:tcPr>
            <w:tcW w:w="28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30E81A2C">
            <w:pPr>
              <w:spacing w:after="0" w:line="240" w:lineRule="auto"/>
              <w:jc w:val="center"/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Снегова К.Ю.</w:t>
            </w:r>
          </w:p>
          <w:p w14:paraId="7823CD58">
            <w:pPr>
              <w:spacing w:after="0" w:line="240" w:lineRule="auto"/>
              <w:jc w:val="center"/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Менеджер культурно-массового досуга</w:t>
            </w:r>
          </w:p>
        </w:tc>
      </w:tr>
      <w:tr w14:paraId="7AE17A7E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" w:hRule="atLeast"/>
        </w:trPr>
        <w:tc>
          <w:tcPr>
            <w:tcW w:w="27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 w14:paraId="09B36B30">
            <w:pPr>
              <w:spacing w:after="0" w:line="240" w:lineRule="auto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Разговор о правилах ПДД «Я велосипедист!»</w:t>
            </w:r>
          </w:p>
        </w:tc>
        <w:tc>
          <w:tcPr>
            <w:tcW w:w="15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4323BC5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12 февраля 11:00</w:t>
            </w:r>
          </w:p>
        </w:tc>
        <w:tc>
          <w:tcPr>
            <w:tcW w:w="20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 w14:paraId="4CFD66BE">
            <w:pPr>
              <w:spacing w:after="0" w:line="240" w:lineRule="auto"/>
              <w:jc w:val="center"/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ДК Сарафоново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305B5AA5"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Для всех категорий населения</w:t>
            </w:r>
          </w:p>
        </w:tc>
        <w:tc>
          <w:tcPr>
            <w:tcW w:w="28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3BB13AB1">
            <w:pPr>
              <w:spacing w:after="0" w:line="240" w:lineRule="auto"/>
              <w:jc w:val="center"/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Бобрецова Н.А.</w:t>
            </w:r>
          </w:p>
          <w:p w14:paraId="4C0BC716">
            <w:pPr>
              <w:spacing w:after="0" w:line="240" w:lineRule="auto"/>
              <w:jc w:val="center"/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Зав.структурным подразделением</w:t>
            </w:r>
          </w:p>
        </w:tc>
      </w:tr>
      <w:tr w14:paraId="726EBAA1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" w:hRule="atLeast"/>
        </w:trPr>
        <w:tc>
          <w:tcPr>
            <w:tcW w:w="27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 w14:paraId="37253C5E">
            <w:pPr>
              <w:spacing w:after="0" w:line="240" w:lineRule="auto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Игровая программа «Угадай мелодию»</w:t>
            </w:r>
          </w:p>
        </w:tc>
        <w:tc>
          <w:tcPr>
            <w:tcW w:w="15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2A89C11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13 февраля 11:00</w:t>
            </w:r>
          </w:p>
        </w:tc>
        <w:tc>
          <w:tcPr>
            <w:tcW w:w="20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 w14:paraId="01C121CB">
            <w:pPr>
              <w:spacing w:after="0" w:line="240" w:lineRule="auto"/>
              <w:jc w:val="center"/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ДК Сарафоново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693A1015"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Для всех категорий населения</w:t>
            </w:r>
          </w:p>
        </w:tc>
        <w:tc>
          <w:tcPr>
            <w:tcW w:w="28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7387DD54">
            <w:pPr>
              <w:spacing w:after="0" w:line="240" w:lineRule="auto"/>
              <w:jc w:val="center"/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Снегова К.Ю.</w:t>
            </w:r>
          </w:p>
          <w:p w14:paraId="267F0850">
            <w:pPr>
              <w:spacing w:after="0" w:line="240" w:lineRule="auto"/>
              <w:jc w:val="center"/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Менеджер культурно-массового досуга</w:t>
            </w:r>
          </w:p>
        </w:tc>
      </w:tr>
      <w:tr w14:paraId="4E198B00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" w:hRule="atLeast"/>
        </w:trPr>
        <w:tc>
          <w:tcPr>
            <w:tcW w:w="27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top"/>
          </w:tcPr>
          <w:p w14:paraId="61AE0D65">
            <w:pPr>
              <w:spacing w:after="0" w:line="240" w:lineRule="auto"/>
              <w:rPr>
                <w:rFonts w:ascii="Calibri" w:hAnsi="Calibri" w:eastAsia="Times New Roman" w:cs="Times New Roman"/>
                <w:sz w:val="22"/>
                <w:szCs w:val="22"/>
                <w:lang w:val="ru-RU" w:eastAsia="ru-RU" w:bidi="ar-SA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Мастер-класс «Рисуем басни»</w:t>
            </w:r>
          </w:p>
        </w:tc>
        <w:tc>
          <w:tcPr>
            <w:tcW w:w="15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410A765D">
            <w:pPr>
              <w:spacing w:after="0" w:line="240" w:lineRule="auto"/>
              <w:jc w:val="center"/>
              <w:rPr>
                <w:rFonts w:eastAsia="Times New Roman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  <w:t>13 февраля</w:t>
            </w:r>
          </w:p>
          <w:p w14:paraId="7A180C92"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  <w:t>11:00</w:t>
            </w:r>
          </w:p>
        </w:tc>
        <w:tc>
          <w:tcPr>
            <w:tcW w:w="20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top"/>
          </w:tcPr>
          <w:p w14:paraId="1277C4FA"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  <w:t>ДК Сарафоново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1AE6118B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sz w:val="22"/>
                <w:szCs w:val="22"/>
                <w:lang w:val="ru-RU" w:eastAsia="ru-RU" w:bidi="ar-SA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  <w:t>Для  детей</w:t>
            </w:r>
          </w:p>
        </w:tc>
        <w:tc>
          <w:tcPr>
            <w:tcW w:w="28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53A7D749">
            <w:pPr>
              <w:spacing w:after="0" w:line="240" w:lineRule="auto"/>
              <w:jc w:val="center"/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Снегова К.Ю.</w:t>
            </w:r>
          </w:p>
          <w:p w14:paraId="081CCD1B"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highlight w:val="white"/>
                <w:lang w:val="ru-RU" w:eastAsia="ru-RU" w:bidi="ar-SA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Менеджер культурно-массового досуга</w:t>
            </w:r>
          </w:p>
        </w:tc>
      </w:tr>
      <w:tr w14:paraId="5D1D432F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" w:hRule="atLeast"/>
        </w:trPr>
        <w:tc>
          <w:tcPr>
            <w:tcW w:w="27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 w14:paraId="1CFA9CF7">
            <w:pPr>
              <w:spacing w:after="0" w:line="240" w:lineRule="auto"/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 xml:space="preserve">Информационная страничка «Умей помогать ближним!» </w:t>
            </w:r>
          </w:p>
        </w:tc>
        <w:tc>
          <w:tcPr>
            <w:tcW w:w="15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5564678D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14 февраля</w:t>
            </w:r>
          </w:p>
          <w:p w14:paraId="07E5726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10:00</w:t>
            </w:r>
          </w:p>
        </w:tc>
        <w:tc>
          <w:tcPr>
            <w:tcW w:w="20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 w14:paraId="08639026"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ДК Сарафоново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6E9DBF65"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Для всех категорий населения</w:t>
            </w:r>
          </w:p>
        </w:tc>
        <w:tc>
          <w:tcPr>
            <w:tcW w:w="28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34C46B5F">
            <w:pPr>
              <w:spacing w:after="0" w:line="240" w:lineRule="auto"/>
              <w:jc w:val="center"/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Бобрецова Н.А.</w:t>
            </w:r>
          </w:p>
          <w:p w14:paraId="3C7B3140"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Зав.структурным подразделением</w:t>
            </w:r>
          </w:p>
        </w:tc>
      </w:tr>
      <w:tr w14:paraId="78EC177F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" w:hRule="atLeast"/>
        </w:trPr>
        <w:tc>
          <w:tcPr>
            <w:tcW w:w="27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top"/>
          </w:tcPr>
          <w:p w14:paraId="43D07ED2">
            <w:pPr>
              <w:spacing w:after="0" w:line="240" w:lineRule="auto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highlight w:val="white"/>
                <w:lang w:val="ru-RU" w:eastAsia="ru-RU" w:bidi="ar-SA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Акция «Почта Святого Валентина»</w:t>
            </w:r>
          </w:p>
        </w:tc>
        <w:tc>
          <w:tcPr>
            <w:tcW w:w="15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31F233F7"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14 февраля 15:00</w:t>
            </w:r>
          </w:p>
        </w:tc>
        <w:tc>
          <w:tcPr>
            <w:tcW w:w="20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top"/>
          </w:tcPr>
          <w:p w14:paraId="40A5ADEC"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  <w:t>ДК Сарафоново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17E27D05"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</w:rPr>
              <w:t>Для детей</w:t>
            </w:r>
          </w:p>
        </w:tc>
        <w:tc>
          <w:tcPr>
            <w:tcW w:w="28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4B71987D">
            <w:pPr>
              <w:spacing w:after="0" w:line="240" w:lineRule="auto"/>
              <w:jc w:val="center"/>
              <w:rPr>
                <w:rFonts w:ascii="Times New Roman" w:hAnsi="Times New Roman" w:eastAsia="Times New Roman"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color w:val="000000"/>
                <w:sz w:val="24"/>
                <w:szCs w:val="24"/>
                <w:lang w:eastAsia="ru-RU"/>
              </w:rPr>
              <w:t>Бобрецова Н.А.</w:t>
            </w:r>
          </w:p>
          <w:p w14:paraId="348075D5"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highlight w:val="white"/>
                <w:lang w:val="ru-RU" w:eastAsia="ru-RU" w:bidi="ar-SA"/>
              </w:rPr>
            </w:pPr>
            <w:r>
              <w:rPr>
                <w:rFonts w:ascii="Times New Roman" w:hAnsi="Times New Roman" w:eastAsia="Times New Roman"/>
                <w:iCs/>
                <w:color w:val="000000"/>
                <w:sz w:val="24"/>
                <w:szCs w:val="24"/>
                <w:lang w:eastAsia="ru-RU"/>
              </w:rPr>
              <w:t>Зав.структурным подразделением</w:t>
            </w:r>
          </w:p>
        </w:tc>
      </w:tr>
      <w:tr w14:paraId="017E4325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" w:hRule="atLeast"/>
        </w:trPr>
        <w:tc>
          <w:tcPr>
            <w:tcW w:w="27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 w14:paraId="46A7413C">
            <w:pPr>
              <w:spacing w:after="0" w:line="240" w:lineRule="auto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Мастер-класс «Бегемотик»</w:t>
            </w:r>
          </w:p>
        </w:tc>
        <w:tc>
          <w:tcPr>
            <w:tcW w:w="15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197E688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15 февраля 10:00</w:t>
            </w:r>
          </w:p>
        </w:tc>
        <w:tc>
          <w:tcPr>
            <w:tcW w:w="20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 w14:paraId="217BB7D7">
            <w:pPr>
              <w:spacing w:after="0" w:line="240" w:lineRule="auto"/>
              <w:jc w:val="center"/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ДК Сарафоново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22487592"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Для всех категорий населения</w:t>
            </w:r>
          </w:p>
        </w:tc>
        <w:tc>
          <w:tcPr>
            <w:tcW w:w="28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50D319EF">
            <w:pPr>
              <w:spacing w:after="0" w:line="240" w:lineRule="auto"/>
              <w:jc w:val="center"/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Снегова К.Ю.</w:t>
            </w:r>
          </w:p>
          <w:p w14:paraId="2E294D11">
            <w:pPr>
              <w:spacing w:after="0" w:line="240" w:lineRule="auto"/>
              <w:jc w:val="center"/>
              <w:rPr>
                <w:rFonts w:ascii="Times New Roman" w:hAnsi="Times New Roman" w:eastAsia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Менеджер культурно-массового досуга</w:t>
            </w:r>
          </w:p>
        </w:tc>
      </w:tr>
      <w:tr w14:paraId="216AD06A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" w:hRule="atLeast"/>
        </w:trPr>
        <w:tc>
          <w:tcPr>
            <w:tcW w:w="27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 w14:paraId="63E29E3B">
            <w:pPr>
              <w:spacing w:after="0" w:line="240" w:lineRule="auto"/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 xml:space="preserve">Информационный час «Мир искусства!» </w:t>
            </w:r>
          </w:p>
        </w:tc>
        <w:tc>
          <w:tcPr>
            <w:tcW w:w="15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07DD3BB1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16 февраля</w:t>
            </w:r>
          </w:p>
          <w:p w14:paraId="4D47B6B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10:00</w:t>
            </w:r>
          </w:p>
        </w:tc>
        <w:tc>
          <w:tcPr>
            <w:tcW w:w="20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 w14:paraId="533953E9"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ДК Сарафоново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5954EBC8"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Для всех категорий населения</w:t>
            </w:r>
          </w:p>
        </w:tc>
        <w:tc>
          <w:tcPr>
            <w:tcW w:w="28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29E64534">
            <w:pPr>
              <w:spacing w:after="0" w:line="240" w:lineRule="auto"/>
              <w:jc w:val="center"/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Бобрецова Н.А.</w:t>
            </w:r>
          </w:p>
          <w:p w14:paraId="6133F5D5"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Зав.структурным подразделением</w:t>
            </w:r>
          </w:p>
        </w:tc>
      </w:tr>
      <w:tr w14:paraId="133CCCD8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" w:hRule="atLeast"/>
        </w:trPr>
        <w:tc>
          <w:tcPr>
            <w:tcW w:w="27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 w14:paraId="19CA296F">
            <w:pPr>
              <w:spacing w:after="0" w:line="240" w:lineRule="auto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Игровая программа «Доброта спасёт мир»</w:t>
            </w:r>
          </w:p>
        </w:tc>
        <w:tc>
          <w:tcPr>
            <w:tcW w:w="15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7BA4404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17 февраля 17:00</w:t>
            </w:r>
          </w:p>
        </w:tc>
        <w:tc>
          <w:tcPr>
            <w:tcW w:w="20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 w14:paraId="674272B4">
            <w:pPr>
              <w:spacing w:after="0" w:line="240" w:lineRule="auto"/>
              <w:jc w:val="center"/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ДК Сарафоново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7B3742EC"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Для всех категорий населения</w:t>
            </w:r>
          </w:p>
        </w:tc>
        <w:tc>
          <w:tcPr>
            <w:tcW w:w="28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120F4848">
            <w:pPr>
              <w:spacing w:after="0" w:line="240" w:lineRule="auto"/>
              <w:jc w:val="center"/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Снегова К.Ю.</w:t>
            </w:r>
          </w:p>
          <w:p w14:paraId="1C6614E8">
            <w:pPr>
              <w:spacing w:after="0" w:line="240" w:lineRule="auto"/>
              <w:jc w:val="center"/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Менеджер культурно-массового досуга</w:t>
            </w:r>
          </w:p>
        </w:tc>
      </w:tr>
      <w:tr w14:paraId="4023838A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77" w:hRule="atLeast"/>
        </w:trPr>
        <w:tc>
          <w:tcPr>
            <w:tcW w:w="27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 w14:paraId="1E8B35AA">
            <w:pPr>
              <w:spacing w:after="0" w:line="240" w:lineRule="auto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Просветительская акция «Вредные привычки: табак»</w:t>
            </w:r>
          </w:p>
        </w:tc>
        <w:tc>
          <w:tcPr>
            <w:tcW w:w="15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5D96814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16 февраля 10:00</w:t>
            </w:r>
          </w:p>
        </w:tc>
        <w:tc>
          <w:tcPr>
            <w:tcW w:w="20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 w14:paraId="71E9E49E">
            <w:pPr>
              <w:spacing w:after="0" w:line="240" w:lineRule="auto"/>
              <w:jc w:val="center"/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ДК Сарафоново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34F47636"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Для всех категорий населения</w:t>
            </w:r>
          </w:p>
        </w:tc>
        <w:tc>
          <w:tcPr>
            <w:tcW w:w="28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2167D65A">
            <w:pPr>
              <w:spacing w:after="0" w:line="240" w:lineRule="auto"/>
              <w:jc w:val="center"/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Бобрецова Н.А.</w:t>
            </w:r>
          </w:p>
          <w:p w14:paraId="6718DEAD">
            <w:pPr>
              <w:spacing w:after="0" w:line="240" w:lineRule="auto"/>
              <w:jc w:val="center"/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Зав.структурным подразделением</w:t>
            </w:r>
          </w:p>
        </w:tc>
      </w:tr>
      <w:tr w14:paraId="2061839E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" w:hRule="atLeast"/>
        </w:trPr>
        <w:tc>
          <w:tcPr>
            <w:tcW w:w="27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 w14:paraId="2D7A262B">
            <w:pPr>
              <w:spacing w:after="0" w:line="240" w:lineRule="auto"/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 xml:space="preserve">Мастер-класс «Морские обитатели» </w:t>
            </w:r>
          </w:p>
        </w:tc>
        <w:tc>
          <w:tcPr>
            <w:tcW w:w="15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4216FBB7">
            <w:pPr>
              <w:spacing w:after="0" w:line="240" w:lineRule="auto"/>
              <w:jc w:val="center"/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19 февраля</w:t>
            </w:r>
          </w:p>
          <w:p w14:paraId="06C368E3"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10:00</w:t>
            </w:r>
          </w:p>
        </w:tc>
        <w:tc>
          <w:tcPr>
            <w:tcW w:w="20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 w14:paraId="119B71EF"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ДК Сарафоново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136E8A69"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Для всех категорий населения</w:t>
            </w:r>
          </w:p>
        </w:tc>
        <w:tc>
          <w:tcPr>
            <w:tcW w:w="28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12C0948C">
            <w:pPr>
              <w:spacing w:after="0" w:line="240" w:lineRule="auto"/>
              <w:jc w:val="center"/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Снегова К.Ю.</w:t>
            </w:r>
          </w:p>
          <w:p w14:paraId="47E46773">
            <w:pPr>
              <w:spacing w:after="0" w:line="240" w:lineRule="auto"/>
              <w:jc w:val="center"/>
              <w:rPr>
                <w:rFonts w:ascii="Times New Roman" w:hAnsi="Times New Roman" w:eastAsia="Times New Roman"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Менеджер культурно-массового досуга</w:t>
            </w:r>
          </w:p>
        </w:tc>
      </w:tr>
      <w:tr w14:paraId="7F2E643E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" w:hRule="atLeast"/>
        </w:trPr>
        <w:tc>
          <w:tcPr>
            <w:tcW w:w="27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top"/>
          </w:tcPr>
          <w:p w14:paraId="7954CCF6">
            <w:pPr>
              <w:spacing w:after="0" w:line="240" w:lineRule="auto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highlight w:val="white"/>
                <w:lang w:val="ru-RU" w:eastAsia="ru-RU" w:bidi="ar-SA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Игровая программа «Канат»</w:t>
            </w:r>
          </w:p>
        </w:tc>
        <w:tc>
          <w:tcPr>
            <w:tcW w:w="15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44511F2B">
            <w:pPr>
              <w:spacing w:after="0" w:line="240" w:lineRule="auto"/>
              <w:jc w:val="center"/>
              <w:rPr>
                <w:rFonts w:eastAsia="Times New Roman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19 февраля</w:t>
            </w:r>
          </w:p>
          <w:p w14:paraId="262DB861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sz w:val="22"/>
                <w:szCs w:val="22"/>
                <w:lang w:val="ru-RU" w:eastAsia="ru-RU" w:bidi="ar-SA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15:00</w:t>
            </w:r>
          </w:p>
        </w:tc>
        <w:tc>
          <w:tcPr>
            <w:tcW w:w="20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top"/>
          </w:tcPr>
          <w:p w14:paraId="5046C5B2"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</w:rPr>
              <w:t>ДК</w:t>
            </w:r>
            <w:r>
              <w:rPr>
                <w:rFonts w:hint="default" w:ascii="Times New Roman" w:hAnsi="Times New Roman" w:eastAsia="Times New Roman"/>
                <w:sz w:val="24"/>
                <w:szCs w:val="24"/>
                <w:lang w:val="ru-RU"/>
              </w:rPr>
              <w:t xml:space="preserve"> </w:t>
            </w:r>
            <w:r>
              <w:rPr>
                <w:rFonts w:ascii="Times New Roman" w:hAnsi="Times New Roman" w:eastAsia="Times New Roman"/>
                <w:sz w:val="24"/>
                <w:szCs w:val="24"/>
              </w:rPr>
              <w:t>Сарафоново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03E4DD15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sz w:val="22"/>
                <w:szCs w:val="22"/>
                <w:lang w:val="ru-RU" w:eastAsia="ru-RU" w:bidi="ar-SA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</w:rPr>
              <w:t>Для  детей</w:t>
            </w:r>
          </w:p>
        </w:tc>
        <w:tc>
          <w:tcPr>
            <w:tcW w:w="28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38D73704">
            <w:pPr>
              <w:spacing w:after="0" w:line="240" w:lineRule="auto"/>
              <w:jc w:val="center"/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Снегова К.Ю.</w:t>
            </w:r>
          </w:p>
          <w:p w14:paraId="18604C21"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iCs/>
                <w:color w:val="000000"/>
                <w:sz w:val="24"/>
                <w:szCs w:val="24"/>
                <w:highlight w:val="white"/>
                <w:lang w:val="ru-RU" w:eastAsia="ru-RU" w:bidi="ar-SA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Менеджер культурно-массового досуга</w:t>
            </w:r>
          </w:p>
        </w:tc>
      </w:tr>
      <w:tr w14:paraId="3A8B8C30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" w:hRule="atLeast"/>
        </w:trPr>
        <w:tc>
          <w:tcPr>
            <w:tcW w:w="27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 w14:paraId="5803055C">
            <w:pPr>
              <w:spacing w:after="0" w:line="240" w:lineRule="auto"/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Информационная страничка «Урок вежливости»</w:t>
            </w:r>
          </w:p>
        </w:tc>
        <w:tc>
          <w:tcPr>
            <w:tcW w:w="15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06F186C6">
            <w:pPr>
              <w:spacing w:after="0" w:line="240" w:lineRule="auto"/>
              <w:jc w:val="center"/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 xml:space="preserve"> 20 февраля</w:t>
            </w:r>
          </w:p>
          <w:p w14:paraId="7ACC0011"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10:00</w:t>
            </w:r>
          </w:p>
        </w:tc>
        <w:tc>
          <w:tcPr>
            <w:tcW w:w="20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 w14:paraId="7F2B7778">
            <w:pPr>
              <w:spacing w:after="0" w:line="240" w:lineRule="auto"/>
              <w:jc w:val="center"/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ДК Сарафоново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41933AFE"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Для всех категорий населения</w:t>
            </w:r>
          </w:p>
        </w:tc>
        <w:tc>
          <w:tcPr>
            <w:tcW w:w="28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484AFA9D">
            <w:pPr>
              <w:spacing w:after="0" w:line="240" w:lineRule="auto"/>
              <w:jc w:val="center"/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Бобрецова Н.А.</w:t>
            </w:r>
          </w:p>
          <w:p w14:paraId="01F8A2D6">
            <w:pPr>
              <w:spacing w:after="0" w:line="240" w:lineRule="auto"/>
              <w:jc w:val="center"/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Зав.структурным</w:t>
            </w:r>
            <w:r>
              <w:rPr>
                <w:rFonts w:hint="default" w:ascii="Times New Roman" w:hAnsi="Times New Roman" w:eastAsia="Times New Roman"/>
                <w:color w:val="000000"/>
                <w:sz w:val="24"/>
                <w:szCs w:val="24"/>
                <w:highlight w:val="white"/>
                <w:lang w:val="en-US" w:eastAsia="ru-RU"/>
              </w:rPr>
              <w:t xml:space="preserve"> </w:t>
            </w: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подразделением</w:t>
            </w:r>
          </w:p>
        </w:tc>
      </w:tr>
      <w:tr w14:paraId="3C080290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" w:hRule="atLeast"/>
        </w:trPr>
        <w:tc>
          <w:tcPr>
            <w:tcW w:w="27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top"/>
          </w:tcPr>
          <w:p w14:paraId="74AC27F2">
            <w:pPr>
              <w:spacing w:after="0" w:line="240" w:lineRule="auto"/>
              <w:rPr>
                <w:rFonts w:ascii="Calibri" w:hAnsi="Calibri" w:eastAsia="Times New Roman" w:cs="Times New Roman"/>
                <w:sz w:val="22"/>
                <w:szCs w:val="22"/>
                <w:lang w:val="ru-RU" w:eastAsia="ru-RU" w:bidi="ar-SA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lang w:eastAsia="ru-RU"/>
              </w:rPr>
              <w:t>Игровая программа «Русский богатырь»</w:t>
            </w:r>
          </w:p>
        </w:tc>
        <w:tc>
          <w:tcPr>
            <w:tcW w:w="15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2F39D164">
            <w:pPr>
              <w:spacing w:after="0" w:line="240" w:lineRule="auto"/>
              <w:jc w:val="center"/>
              <w:rPr>
                <w:rFonts w:eastAsia="Times New Roman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20 февраля</w:t>
            </w:r>
          </w:p>
          <w:p w14:paraId="4F9DB499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sz w:val="22"/>
                <w:szCs w:val="22"/>
                <w:lang w:val="ru-RU" w:eastAsia="ru-RU" w:bidi="ar-SA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11:00</w:t>
            </w:r>
          </w:p>
        </w:tc>
        <w:tc>
          <w:tcPr>
            <w:tcW w:w="20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top"/>
          </w:tcPr>
          <w:p w14:paraId="337AF569"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  <w:t>ДК Сарафоново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6873E5EB"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</w:rPr>
              <w:t>Для детей</w:t>
            </w:r>
          </w:p>
        </w:tc>
        <w:tc>
          <w:tcPr>
            <w:tcW w:w="28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47755544">
            <w:pPr>
              <w:spacing w:after="0" w:line="240" w:lineRule="auto"/>
              <w:jc w:val="center"/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Снегова К.Ю.</w:t>
            </w:r>
          </w:p>
          <w:p w14:paraId="79174CD6"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Менеджер культурно-массового досуга</w:t>
            </w:r>
          </w:p>
        </w:tc>
      </w:tr>
      <w:tr w14:paraId="53F3DD29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" w:hRule="atLeast"/>
        </w:trPr>
        <w:tc>
          <w:tcPr>
            <w:tcW w:w="2793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 w14:paraId="168DD9DF">
            <w:pPr>
              <w:spacing w:after="0" w:line="240" w:lineRule="auto"/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Игровая программа «Родной язык»</w:t>
            </w:r>
          </w:p>
        </w:tc>
        <w:tc>
          <w:tcPr>
            <w:tcW w:w="1562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5AEBEE9E"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 xml:space="preserve"> 21 февраля</w:t>
            </w:r>
          </w:p>
          <w:p w14:paraId="282DFC7D"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10:00</w:t>
            </w:r>
          </w:p>
        </w:tc>
        <w:tc>
          <w:tcPr>
            <w:tcW w:w="2017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 w14:paraId="073C2021"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ДК Сарафоново</w:t>
            </w:r>
          </w:p>
        </w:tc>
        <w:tc>
          <w:tcPr>
            <w:tcW w:w="1500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28A947DD"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Для всех категорий населения</w:t>
            </w:r>
          </w:p>
        </w:tc>
        <w:tc>
          <w:tcPr>
            <w:tcW w:w="2814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0136B3C5">
            <w:pPr>
              <w:spacing w:after="0" w:line="240" w:lineRule="auto"/>
              <w:jc w:val="center"/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Снегова К.Ю.</w:t>
            </w:r>
          </w:p>
          <w:p w14:paraId="1E5F956B">
            <w:pPr>
              <w:spacing w:after="0" w:line="240" w:lineRule="auto"/>
              <w:jc w:val="center"/>
              <w:rPr>
                <w:rFonts w:ascii="Times New Roman" w:hAnsi="Times New Roman" w:eastAsia="Times New Roman"/>
                <w:iCs/>
                <w:color w:val="000000"/>
                <w:sz w:val="24"/>
                <w:szCs w:val="24"/>
                <w:highlight w:val="white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Менеджер культурно-массового досуга</w:t>
            </w:r>
          </w:p>
        </w:tc>
      </w:tr>
      <w:tr w14:paraId="4F03EB7B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" w:hRule="atLeast"/>
        </w:trPr>
        <w:tc>
          <w:tcPr>
            <w:tcW w:w="2793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 w14:paraId="4D784154">
            <w:pPr>
              <w:spacing w:after="0" w:line="240" w:lineRule="auto"/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Информационная страничка «Профилактика правонарушений»</w:t>
            </w:r>
          </w:p>
        </w:tc>
        <w:tc>
          <w:tcPr>
            <w:tcW w:w="1562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196F03FE">
            <w:pPr>
              <w:spacing w:after="0" w:line="240" w:lineRule="auto"/>
              <w:jc w:val="center"/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 xml:space="preserve"> 22 февраля</w:t>
            </w:r>
          </w:p>
          <w:p w14:paraId="52F8DDE5">
            <w:pPr>
              <w:spacing w:after="0" w:line="240" w:lineRule="auto"/>
              <w:jc w:val="center"/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10:00</w:t>
            </w:r>
          </w:p>
        </w:tc>
        <w:tc>
          <w:tcPr>
            <w:tcW w:w="2017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 w14:paraId="306583FE">
            <w:pPr>
              <w:spacing w:after="0" w:line="240" w:lineRule="auto"/>
              <w:jc w:val="center"/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ДК Сарафоново</w:t>
            </w:r>
          </w:p>
        </w:tc>
        <w:tc>
          <w:tcPr>
            <w:tcW w:w="1500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41856D08"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Для всех категорий населения</w:t>
            </w:r>
          </w:p>
        </w:tc>
        <w:tc>
          <w:tcPr>
            <w:tcW w:w="2814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36B4A9DE">
            <w:pPr>
              <w:spacing w:after="0" w:line="240" w:lineRule="auto"/>
              <w:jc w:val="center"/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Бобрецова Н.А.</w:t>
            </w:r>
          </w:p>
          <w:p w14:paraId="3DAA72D3">
            <w:pPr>
              <w:spacing w:after="0" w:line="240" w:lineRule="auto"/>
              <w:jc w:val="center"/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Зав.структурным подразделением</w:t>
            </w:r>
          </w:p>
        </w:tc>
      </w:tr>
      <w:tr w14:paraId="0440D4E5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" w:hRule="atLeast"/>
        </w:trPr>
        <w:tc>
          <w:tcPr>
            <w:tcW w:w="2793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  <w:vAlign w:val="top"/>
          </w:tcPr>
          <w:p w14:paraId="6D35526E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</w:rPr>
              <w:t>Благотворительный концерт «За МИР!», в поддержку участников СВО</w:t>
            </w:r>
          </w:p>
        </w:tc>
        <w:tc>
          <w:tcPr>
            <w:tcW w:w="1562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67AC41A1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sz w:val="22"/>
                <w:szCs w:val="22"/>
                <w:lang w:val="ru-RU" w:eastAsia="ru-RU" w:bidi="ar-SA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</w:rPr>
              <w:t>22 февраля 15:00</w:t>
            </w:r>
          </w:p>
        </w:tc>
        <w:tc>
          <w:tcPr>
            <w:tcW w:w="2017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  <w:vAlign w:val="top"/>
          </w:tcPr>
          <w:p w14:paraId="5D34E3BB"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</w:rPr>
              <w:t>ДК Сарафоново</w:t>
            </w:r>
          </w:p>
        </w:tc>
        <w:tc>
          <w:tcPr>
            <w:tcW w:w="1500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52C5076F"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</w:rPr>
              <w:t>Для всех категорий</w:t>
            </w:r>
          </w:p>
        </w:tc>
        <w:tc>
          <w:tcPr>
            <w:tcW w:w="2814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59F93AFC">
            <w:pPr>
              <w:spacing w:after="0" w:line="240" w:lineRule="auto"/>
              <w:jc w:val="center"/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Бобрецова Н.А.</w:t>
            </w:r>
          </w:p>
          <w:p w14:paraId="46280F5E"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Зав.структурным подразделением</w:t>
            </w:r>
          </w:p>
        </w:tc>
      </w:tr>
      <w:tr w14:paraId="08709541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" w:hRule="atLeast"/>
        </w:trPr>
        <w:tc>
          <w:tcPr>
            <w:tcW w:w="2793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 w14:paraId="646DBDED">
            <w:pPr>
              <w:spacing w:after="0" w:line="240" w:lineRule="auto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Мастер-класс «Открытка для защитника»</w:t>
            </w:r>
          </w:p>
        </w:tc>
        <w:tc>
          <w:tcPr>
            <w:tcW w:w="1562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611C0AAE"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23 февраля</w:t>
            </w:r>
          </w:p>
          <w:p w14:paraId="0BD2B066"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10:00</w:t>
            </w:r>
          </w:p>
        </w:tc>
        <w:tc>
          <w:tcPr>
            <w:tcW w:w="2017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 w14:paraId="2CC5DDD9"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ДК Сарафоново</w:t>
            </w:r>
          </w:p>
        </w:tc>
        <w:tc>
          <w:tcPr>
            <w:tcW w:w="1500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3DDC886D"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Для всех категорий населения</w:t>
            </w:r>
          </w:p>
        </w:tc>
        <w:tc>
          <w:tcPr>
            <w:tcW w:w="2814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506A9916">
            <w:pPr>
              <w:spacing w:after="0" w:line="240" w:lineRule="auto"/>
              <w:jc w:val="center"/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Снегова К.Ю.</w:t>
            </w:r>
          </w:p>
          <w:p w14:paraId="51F03D68">
            <w:pPr>
              <w:spacing w:after="0" w:line="240" w:lineRule="auto"/>
              <w:jc w:val="center"/>
              <w:rPr>
                <w:rFonts w:ascii="Times New Roman" w:hAnsi="Times New Roman" w:eastAsia="Times New Roman"/>
                <w:iCs/>
                <w:color w:val="000000"/>
                <w:sz w:val="24"/>
                <w:szCs w:val="24"/>
                <w:highlight w:val="white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Менеджер культурно-массового досуга</w:t>
            </w:r>
          </w:p>
        </w:tc>
      </w:tr>
      <w:tr w14:paraId="4A75A11F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" w:hRule="atLeast"/>
        </w:trPr>
        <w:tc>
          <w:tcPr>
            <w:tcW w:w="2793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 w14:paraId="621A8340">
            <w:pPr>
              <w:spacing w:after="0" w:line="240" w:lineRule="auto"/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Веб-обзор «Культурная Россия»</w:t>
            </w:r>
          </w:p>
        </w:tc>
        <w:tc>
          <w:tcPr>
            <w:tcW w:w="1562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2E2A27A3">
            <w:pPr>
              <w:spacing w:after="0" w:line="240" w:lineRule="auto"/>
              <w:jc w:val="center"/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24 февраля</w:t>
            </w:r>
          </w:p>
          <w:p w14:paraId="223F5595"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17:00</w:t>
            </w:r>
          </w:p>
        </w:tc>
        <w:tc>
          <w:tcPr>
            <w:tcW w:w="2017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 w14:paraId="72C305E6"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ДК Сарафоново</w:t>
            </w:r>
          </w:p>
        </w:tc>
        <w:tc>
          <w:tcPr>
            <w:tcW w:w="1500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3EC6416A"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Для всех категорий населения</w:t>
            </w:r>
          </w:p>
        </w:tc>
        <w:tc>
          <w:tcPr>
            <w:tcW w:w="2814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56C858E5">
            <w:pPr>
              <w:spacing w:after="0" w:line="240" w:lineRule="auto"/>
              <w:jc w:val="center"/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Бобрецова Н.А.</w:t>
            </w:r>
          </w:p>
          <w:p w14:paraId="33D9ED69"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Зав.структурным подразделением</w:t>
            </w:r>
          </w:p>
        </w:tc>
      </w:tr>
      <w:tr w14:paraId="2C768516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" w:hRule="atLeast"/>
        </w:trPr>
        <w:tc>
          <w:tcPr>
            <w:tcW w:w="2793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 w14:paraId="1DB30325">
            <w:pPr>
              <w:spacing w:after="0" w:line="240" w:lineRule="auto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 xml:space="preserve">Игровая программа </w:t>
            </w:r>
          </w:p>
          <w:p w14:paraId="778C76F5">
            <w:pPr>
              <w:spacing w:after="0" w:line="240" w:lineRule="auto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«Масленица второй день»</w:t>
            </w:r>
          </w:p>
        </w:tc>
        <w:tc>
          <w:tcPr>
            <w:tcW w:w="1562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62BC9102"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25 февраля 10:00</w:t>
            </w:r>
          </w:p>
        </w:tc>
        <w:tc>
          <w:tcPr>
            <w:tcW w:w="2017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 w14:paraId="7713EB3D">
            <w:pPr>
              <w:spacing w:after="0" w:line="240" w:lineRule="auto"/>
              <w:jc w:val="center"/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ДК Сарафоново</w:t>
            </w:r>
          </w:p>
        </w:tc>
        <w:tc>
          <w:tcPr>
            <w:tcW w:w="1500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52348A7B"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Для всех категорий населения</w:t>
            </w:r>
          </w:p>
        </w:tc>
        <w:tc>
          <w:tcPr>
            <w:tcW w:w="2814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44B16C52">
            <w:pPr>
              <w:spacing w:after="0" w:line="240" w:lineRule="auto"/>
              <w:jc w:val="center"/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Снегова К.Ю.</w:t>
            </w:r>
          </w:p>
          <w:p w14:paraId="2F5A0B76">
            <w:pPr>
              <w:spacing w:after="0" w:line="240" w:lineRule="auto"/>
              <w:jc w:val="center"/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Менеджер культурно-массового досуга</w:t>
            </w:r>
          </w:p>
        </w:tc>
      </w:tr>
      <w:tr w14:paraId="31F141B4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" w:hRule="atLeast"/>
        </w:trPr>
        <w:tc>
          <w:tcPr>
            <w:tcW w:w="2793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 w14:paraId="59DC60F3">
            <w:pPr>
              <w:spacing w:after="0" w:line="240" w:lineRule="auto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Информационная страничка «Чрезвычайные ситуации, как их избежать»</w:t>
            </w:r>
          </w:p>
        </w:tc>
        <w:tc>
          <w:tcPr>
            <w:tcW w:w="1562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768040D0"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26 февраля 11:00</w:t>
            </w:r>
          </w:p>
        </w:tc>
        <w:tc>
          <w:tcPr>
            <w:tcW w:w="2017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 w14:paraId="3143530A">
            <w:pPr>
              <w:spacing w:after="0" w:line="240" w:lineRule="auto"/>
              <w:jc w:val="center"/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ДК Сарафоново</w:t>
            </w:r>
          </w:p>
        </w:tc>
        <w:tc>
          <w:tcPr>
            <w:tcW w:w="1500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7ED57AA0"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Для всех категорий населения</w:t>
            </w:r>
          </w:p>
        </w:tc>
        <w:tc>
          <w:tcPr>
            <w:tcW w:w="2814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5ECE3DB7">
            <w:pPr>
              <w:spacing w:after="0" w:line="240" w:lineRule="auto"/>
              <w:jc w:val="center"/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Бобрецова Н.А.</w:t>
            </w:r>
          </w:p>
          <w:p w14:paraId="2B31D626">
            <w:pPr>
              <w:spacing w:after="0" w:line="240" w:lineRule="auto"/>
              <w:jc w:val="center"/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Зав.структурным подразделением</w:t>
            </w:r>
          </w:p>
        </w:tc>
      </w:tr>
    </w:tbl>
    <w:p w14:paraId="59E4055E">
      <w:pPr>
        <w:spacing w:after="0" w:line="240" w:lineRule="auto"/>
        <w:jc w:val="both"/>
        <w:rPr>
          <w:rFonts w:ascii="Times New Roman" w:hAnsi="Times New Roman" w:eastAsia="Times New Roman"/>
          <w:bCs/>
          <w:iCs/>
          <w:sz w:val="24"/>
          <w:szCs w:val="24"/>
          <w:lang w:eastAsia="ru-RU"/>
        </w:rPr>
      </w:pPr>
    </w:p>
    <w:p w14:paraId="62D25E54">
      <w:pPr>
        <w:spacing w:after="0"/>
        <w:contextualSpacing/>
        <w:jc w:val="center"/>
        <w:rPr>
          <w:rFonts w:ascii="Times New Roman" w:hAnsi="Times New Roman" w:eastAsiaTheme="minorEastAsia" w:cstheme="minorBidi"/>
          <w:b/>
          <w:i/>
          <w:sz w:val="24"/>
          <w:szCs w:val="24"/>
          <w:lang w:eastAsia="ru-RU"/>
        </w:rPr>
      </w:pPr>
      <w:r>
        <w:rPr>
          <w:rFonts w:ascii="Times New Roman" w:hAnsi="Times New Roman" w:eastAsiaTheme="minorEastAsia" w:cstheme="minorBidi"/>
          <w:b/>
          <w:i/>
          <w:sz w:val="24"/>
          <w:szCs w:val="24"/>
          <w:lang w:eastAsia="ru-RU"/>
        </w:rPr>
        <w:t>Сарафоновская библиотека</w:t>
      </w:r>
    </w:p>
    <w:p w14:paraId="75FB7624">
      <w:pPr>
        <w:spacing w:after="0"/>
        <w:contextualSpacing/>
        <w:jc w:val="center"/>
        <w:rPr>
          <w:rFonts w:hint="default" w:ascii="Times New Roman" w:hAnsi="Times New Roman" w:eastAsiaTheme="minorEastAsia" w:cstheme="minorBidi"/>
          <w:b/>
          <w:i/>
          <w:sz w:val="24"/>
          <w:szCs w:val="24"/>
          <w:lang w:val="en-US" w:eastAsia="ru-RU"/>
        </w:rPr>
      </w:pPr>
      <w:r>
        <w:rPr>
          <w:rFonts w:ascii="Times New Roman" w:hAnsi="Times New Roman" w:eastAsiaTheme="minorEastAsia" w:cstheme="minorBidi"/>
          <w:b/>
          <w:i/>
          <w:sz w:val="24"/>
          <w:szCs w:val="24"/>
          <w:lang w:eastAsia="ru-RU"/>
        </w:rPr>
        <w:t>тел</w:t>
      </w:r>
      <w:r>
        <w:rPr>
          <w:rFonts w:hint="default" w:ascii="Times New Roman" w:hAnsi="Times New Roman" w:eastAsiaTheme="minorEastAsia" w:cstheme="minorBidi"/>
          <w:b/>
          <w:i/>
          <w:sz w:val="24"/>
          <w:szCs w:val="24"/>
          <w:lang w:val="en-US" w:eastAsia="ru-RU"/>
        </w:rPr>
        <w:t>.</w:t>
      </w:r>
      <w:r>
        <w:rPr>
          <w:rFonts w:ascii="Times New Roman" w:hAnsi="Times New Roman" w:eastAsiaTheme="minorEastAsia" w:cstheme="minorBidi"/>
          <w:b/>
          <w:i/>
          <w:sz w:val="24"/>
          <w:szCs w:val="24"/>
          <w:lang w:eastAsia="ru-RU"/>
        </w:rPr>
        <w:t>43-25-48</w:t>
      </w:r>
    </w:p>
    <w:tbl>
      <w:tblPr>
        <w:tblStyle w:val="12"/>
        <w:tblW w:w="10769" w:type="dxa"/>
        <w:tblInd w:w="-1159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803"/>
        <w:gridCol w:w="1521"/>
        <w:gridCol w:w="2048"/>
        <w:gridCol w:w="1531"/>
        <w:gridCol w:w="2866"/>
      </w:tblGrid>
      <w:tr w14:paraId="2027F83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2803" w:type="dxa"/>
            <w:shd w:val="clear" w:color="auto" w:fill="auto"/>
          </w:tcPr>
          <w:p w14:paraId="13778918">
            <w:pPr>
              <w:spacing w:after="0" w:line="240" w:lineRule="auto"/>
              <w:jc w:val="center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i/>
                <w:color w:val="000000" w:themeColor="text1"/>
                <w:sz w:val="24"/>
                <w:szCs w:val="24"/>
              </w:rPr>
              <w:t>Форма и название мероприятия</w:t>
            </w:r>
          </w:p>
          <w:p w14:paraId="6BD3269F">
            <w:pPr>
              <w:spacing w:after="0" w:line="240" w:lineRule="auto"/>
              <w:jc w:val="center"/>
              <w:rPr>
                <w:rFonts w:ascii="Times New Roman" w:hAnsi="Times New Roman"/>
                <w:b/>
                <w:i/>
                <w:color w:val="000000" w:themeColor="text1"/>
                <w:sz w:val="24"/>
                <w:szCs w:val="24"/>
              </w:rPr>
            </w:pPr>
          </w:p>
        </w:tc>
        <w:tc>
          <w:tcPr>
            <w:tcW w:w="1521" w:type="dxa"/>
            <w:shd w:val="clear" w:color="auto" w:fill="auto"/>
          </w:tcPr>
          <w:p w14:paraId="1E7D97DA">
            <w:pPr>
              <w:spacing w:after="0" w:line="240" w:lineRule="auto"/>
              <w:jc w:val="center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i/>
                <w:color w:val="000000" w:themeColor="text1"/>
                <w:sz w:val="24"/>
                <w:szCs w:val="24"/>
              </w:rPr>
              <w:t>Дата и время проведения</w:t>
            </w:r>
          </w:p>
          <w:p w14:paraId="533743DC">
            <w:pPr>
              <w:spacing w:after="0" w:line="240" w:lineRule="auto"/>
              <w:jc w:val="center"/>
              <w:rPr>
                <w:rFonts w:ascii="Times New Roman" w:hAnsi="Times New Roman"/>
                <w:b/>
                <w:i/>
                <w:color w:val="FF0000"/>
                <w:sz w:val="24"/>
                <w:szCs w:val="24"/>
              </w:rPr>
            </w:pPr>
          </w:p>
        </w:tc>
        <w:tc>
          <w:tcPr>
            <w:tcW w:w="2048" w:type="dxa"/>
            <w:shd w:val="clear" w:color="auto" w:fill="auto"/>
          </w:tcPr>
          <w:p w14:paraId="0A333B92">
            <w:pPr>
              <w:spacing w:after="0" w:line="240" w:lineRule="auto"/>
              <w:jc w:val="center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i/>
                <w:color w:val="000000" w:themeColor="text1"/>
                <w:sz w:val="24"/>
                <w:szCs w:val="24"/>
              </w:rPr>
              <w:t>Место проведения</w:t>
            </w:r>
          </w:p>
          <w:p w14:paraId="6A81120C">
            <w:pPr>
              <w:spacing w:after="0" w:line="240" w:lineRule="auto"/>
              <w:jc w:val="center"/>
              <w:rPr>
                <w:rFonts w:ascii="Times New Roman" w:hAnsi="Times New Roman"/>
                <w:b/>
                <w:i/>
                <w:color w:val="FF0000"/>
                <w:sz w:val="24"/>
                <w:szCs w:val="24"/>
              </w:rPr>
            </w:pPr>
          </w:p>
        </w:tc>
        <w:tc>
          <w:tcPr>
            <w:tcW w:w="1531" w:type="dxa"/>
            <w:shd w:val="clear" w:color="auto" w:fill="auto"/>
          </w:tcPr>
          <w:p w14:paraId="749E5788">
            <w:pPr>
              <w:spacing w:after="0" w:line="240" w:lineRule="auto"/>
              <w:jc w:val="center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i/>
                <w:color w:val="000000" w:themeColor="text1"/>
                <w:sz w:val="24"/>
                <w:szCs w:val="24"/>
              </w:rPr>
              <w:t>Аудитория</w:t>
            </w:r>
          </w:p>
        </w:tc>
        <w:tc>
          <w:tcPr>
            <w:tcW w:w="2866" w:type="dxa"/>
            <w:shd w:val="clear" w:color="auto" w:fill="auto"/>
          </w:tcPr>
          <w:p w14:paraId="14785EFF">
            <w:pPr>
              <w:spacing w:after="0" w:line="240" w:lineRule="auto"/>
              <w:jc w:val="center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i/>
                <w:color w:val="000000" w:themeColor="text1"/>
                <w:sz w:val="24"/>
                <w:szCs w:val="24"/>
              </w:rPr>
              <w:t>Ответственные</w:t>
            </w:r>
          </w:p>
          <w:p w14:paraId="68E123D1">
            <w:pPr>
              <w:spacing w:after="0" w:line="240" w:lineRule="auto"/>
              <w:jc w:val="center"/>
              <w:rPr>
                <w:rFonts w:ascii="Times New Roman" w:hAnsi="Times New Roman"/>
                <w:b/>
                <w:i/>
                <w:color w:val="FF0000"/>
                <w:sz w:val="24"/>
                <w:szCs w:val="24"/>
              </w:rPr>
            </w:pPr>
          </w:p>
        </w:tc>
      </w:tr>
      <w:tr w14:paraId="0EFDA85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2803" w:type="dxa"/>
            <w:shd w:val="clear" w:color="auto" w:fill="auto"/>
          </w:tcPr>
          <w:p w14:paraId="386965E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«Читаем вслух»</w:t>
            </w:r>
          </w:p>
          <w:p w14:paraId="3E76997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Отрывки из книги О.Генри «Вождь краснокожих»</w:t>
            </w:r>
          </w:p>
        </w:tc>
        <w:tc>
          <w:tcPr>
            <w:tcW w:w="1521" w:type="dxa"/>
            <w:shd w:val="clear" w:color="auto" w:fill="auto"/>
          </w:tcPr>
          <w:p w14:paraId="66EB636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/>
                <w:sz w:val="24"/>
                <w:szCs w:val="24"/>
              </w:rPr>
              <w:t>1 февраля</w:t>
            </w:r>
          </w:p>
          <w:p w14:paraId="6F51E83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12:00</w:t>
            </w:r>
          </w:p>
        </w:tc>
        <w:tc>
          <w:tcPr>
            <w:tcW w:w="2048" w:type="dxa"/>
            <w:shd w:val="clear" w:color="auto" w:fill="auto"/>
          </w:tcPr>
          <w:p w14:paraId="344793B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ДК Сарафоново</w:t>
            </w:r>
          </w:p>
        </w:tc>
        <w:tc>
          <w:tcPr>
            <w:tcW w:w="1531" w:type="dxa"/>
            <w:shd w:val="clear" w:color="auto" w:fill="auto"/>
          </w:tcPr>
          <w:p w14:paraId="38FA199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детей</w:t>
            </w:r>
          </w:p>
        </w:tc>
        <w:tc>
          <w:tcPr>
            <w:tcW w:w="2866" w:type="dxa"/>
            <w:shd w:val="clear" w:color="auto" w:fill="auto"/>
          </w:tcPr>
          <w:p w14:paraId="18627BD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Васильева Е.Н.</w:t>
            </w:r>
          </w:p>
          <w:p w14:paraId="1536DE6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Библиотекарь</w:t>
            </w:r>
          </w:p>
          <w:p w14:paraId="74FFA8D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14:paraId="0EE76B0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2803" w:type="dxa"/>
            <w:tcBorders>
              <w:top w:val="nil"/>
            </w:tcBorders>
            <w:shd w:val="clear" w:color="auto" w:fill="auto"/>
          </w:tcPr>
          <w:p w14:paraId="342EB4F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Беседа «Домовёнок Кузя»</w:t>
            </w:r>
          </w:p>
        </w:tc>
        <w:tc>
          <w:tcPr>
            <w:tcW w:w="1521" w:type="dxa"/>
            <w:tcBorders>
              <w:top w:val="nil"/>
            </w:tcBorders>
            <w:shd w:val="clear" w:color="auto" w:fill="auto"/>
          </w:tcPr>
          <w:p w14:paraId="7EE05E0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 февраля</w:t>
            </w:r>
          </w:p>
          <w:p w14:paraId="0083787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11:00</w:t>
            </w:r>
          </w:p>
        </w:tc>
        <w:tc>
          <w:tcPr>
            <w:tcW w:w="2048" w:type="dxa"/>
            <w:tcBorders>
              <w:top w:val="nil"/>
            </w:tcBorders>
            <w:shd w:val="clear" w:color="auto" w:fill="auto"/>
          </w:tcPr>
          <w:p w14:paraId="4EB19CA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МБОУ</w:t>
            </w:r>
          </w:p>
          <w:p w14:paraId="0ED2FB8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«Ветерок»</w:t>
            </w:r>
          </w:p>
        </w:tc>
        <w:tc>
          <w:tcPr>
            <w:tcW w:w="1531" w:type="dxa"/>
            <w:tcBorders>
              <w:top w:val="nil"/>
            </w:tcBorders>
            <w:shd w:val="clear" w:color="auto" w:fill="auto"/>
          </w:tcPr>
          <w:p w14:paraId="4F080E9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детей</w:t>
            </w:r>
          </w:p>
        </w:tc>
        <w:tc>
          <w:tcPr>
            <w:tcW w:w="2866" w:type="dxa"/>
            <w:tcBorders>
              <w:top w:val="nil"/>
            </w:tcBorders>
            <w:shd w:val="clear" w:color="auto" w:fill="auto"/>
          </w:tcPr>
          <w:p w14:paraId="477D9B0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Васильева Е.Н.</w:t>
            </w:r>
          </w:p>
          <w:p w14:paraId="2DED97D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Библиотекарь</w:t>
            </w:r>
          </w:p>
        </w:tc>
      </w:tr>
      <w:tr w14:paraId="0A3862B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2803" w:type="dxa"/>
            <w:shd w:val="clear" w:color="auto" w:fill="auto"/>
          </w:tcPr>
          <w:p w14:paraId="5F0297EE">
            <w:pPr>
              <w:spacing w:after="0" w:line="240" w:lineRule="auto"/>
              <w:rPr>
                <w:rStyle w:val="6"/>
                <w:rFonts w:ascii="Times New Roman" w:hAnsi="Times New Roman"/>
                <w:i w:val="0"/>
                <w:iCs/>
                <w:color w:val="000000"/>
                <w:sz w:val="24"/>
                <w:szCs w:val="24"/>
              </w:rPr>
            </w:pPr>
            <w:r>
              <w:rPr>
                <w:rStyle w:val="6"/>
                <w:rFonts w:ascii="Times New Roman" w:hAnsi="Times New Roman"/>
                <w:color w:val="000000"/>
                <w:sz w:val="24"/>
                <w:szCs w:val="24"/>
              </w:rPr>
              <w:t>Информационный час «История воинской славы»</w:t>
            </w:r>
          </w:p>
        </w:tc>
        <w:tc>
          <w:tcPr>
            <w:tcW w:w="1521" w:type="dxa"/>
            <w:shd w:val="clear" w:color="auto" w:fill="auto"/>
          </w:tcPr>
          <w:p w14:paraId="018B66D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21 февраля</w:t>
            </w:r>
          </w:p>
          <w:p w14:paraId="5BF6319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17:00</w:t>
            </w:r>
          </w:p>
        </w:tc>
        <w:tc>
          <w:tcPr>
            <w:tcW w:w="2048" w:type="dxa"/>
            <w:shd w:val="clear" w:color="auto" w:fill="auto"/>
          </w:tcPr>
          <w:p w14:paraId="0ED9004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ДК</w:t>
            </w:r>
          </w:p>
          <w:p w14:paraId="35ECF00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Сарафоново</w:t>
            </w:r>
          </w:p>
        </w:tc>
        <w:tc>
          <w:tcPr>
            <w:tcW w:w="1531" w:type="dxa"/>
            <w:shd w:val="clear" w:color="auto" w:fill="auto"/>
          </w:tcPr>
          <w:p w14:paraId="5DC1DC0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866" w:type="dxa"/>
            <w:shd w:val="clear" w:color="auto" w:fill="auto"/>
          </w:tcPr>
          <w:p w14:paraId="76AAA56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Васильева Е.Н.</w:t>
            </w:r>
          </w:p>
          <w:p w14:paraId="55A7321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Библиотекарь</w:t>
            </w:r>
          </w:p>
        </w:tc>
      </w:tr>
      <w:tr w14:paraId="7F31A74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2803" w:type="dxa"/>
            <w:shd w:val="clear" w:color="auto" w:fill="auto"/>
          </w:tcPr>
          <w:p w14:paraId="302EA95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Беседа «Путешествие в мир домашних животных»</w:t>
            </w:r>
          </w:p>
        </w:tc>
        <w:tc>
          <w:tcPr>
            <w:tcW w:w="1521" w:type="dxa"/>
            <w:shd w:val="clear" w:color="auto" w:fill="auto"/>
          </w:tcPr>
          <w:p w14:paraId="0924542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 февраля</w:t>
            </w:r>
          </w:p>
          <w:p w14:paraId="51BDA10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13:00</w:t>
            </w:r>
          </w:p>
        </w:tc>
        <w:tc>
          <w:tcPr>
            <w:tcW w:w="2048" w:type="dxa"/>
            <w:shd w:val="clear" w:color="auto" w:fill="auto"/>
          </w:tcPr>
          <w:p w14:paraId="72D683B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ДК Сарафоново</w:t>
            </w:r>
          </w:p>
        </w:tc>
        <w:tc>
          <w:tcPr>
            <w:tcW w:w="1531" w:type="dxa"/>
            <w:shd w:val="clear" w:color="auto" w:fill="auto"/>
          </w:tcPr>
          <w:p w14:paraId="2A881A5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детей</w:t>
            </w:r>
          </w:p>
        </w:tc>
        <w:tc>
          <w:tcPr>
            <w:tcW w:w="2866" w:type="dxa"/>
            <w:shd w:val="clear" w:color="auto" w:fill="auto"/>
          </w:tcPr>
          <w:p w14:paraId="66FC6F2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Васильева Е.Н.</w:t>
            </w:r>
          </w:p>
          <w:p w14:paraId="1D451B36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Библиотекарь</w:t>
            </w:r>
          </w:p>
        </w:tc>
      </w:tr>
    </w:tbl>
    <w:p w14:paraId="2EEB45A1">
      <w:pPr>
        <w:spacing w:after="0" w:line="240" w:lineRule="auto"/>
        <w:jc w:val="center"/>
        <w:rPr>
          <w:rFonts w:eastAsiaTheme="minorEastAsia" w:cstheme="minorBidi"/>
          <w:lang w:eastAsia="ru-RU"/>
        </w:rPr>
      </w:pPr>
    </w:p>
    <w:p w14:paraId="12DB0EA1">
      <w:pPr>
        <w:ind w:left="-567"/>
        <w:jc w:val="center"/>
        <w:rPr>
          <w:rFonts w:ascii="Times New Roman" w:hAnsi="Times New Roman" w:eastAsiaTheme="minorEastAsia"/>
          <w:sz w:val="24"/>
          <w:szCs w:val="24"/>
          <w:lang w:eastAsia="ru-RU"/>
        </w:rPr>
      </w:pPr>
      <w:r>
        <w:rPr>
          <w:rFonts w:ascii="Times New Roman" w:hAnsi="Times New Roman" w:eastAsiaTheme="minorEastAsia"/>
          <w:b/>
          <w:sz w:val="24"/>
          <w:szCs w:val="24"/>
          <w:lang w:eastAsia="ru-RU"/>
        </w:rPr>
        <w:t xml:space="preserve">ОНЛАЙН </w:t>
      </w:r>
    </w:p>
    <w:tbl>
      <w:tblPr>
        <w:tblStyle w:val="5"/>
        <w:tblW w:w="10758" w:type="dxa"/>
        <w:tblInd w:w="-1159" w:type="dxa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803"/>
        <w:gridCol w:w="1521"/>
        <w:gridCol w:w="2007"/>
        <w:gridCol w:w="1624"/>
        <w:gridCol w:w="2803"/>
      </w:tblGrid>
      <w:tr w14:paraId="2FED8657">
        <w:trPr>
          <w:trHeight w:val="845" w:hRule="atLeast"/>
        </w:trPr>
        <w:tc>
          <w:tcPr>
            <w:tcW w:w="28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 w14:paraId="78CCE17E">
            <w:pPr>
              <w:spacing w:after="0" w:line="240" w:lineRule="auto"/>
              <w:jc w:val="center"/>
              <w:rPr>
                <w:rFonts w:eastAsiaTheme="minorEastAsia" w:cstheme="minorBidi"/>
                <w:b/>
                <w:lang w:eastAsia="ru-RU"/>
              </w:rPr>
            </w:pPr>
            <w:r>
              <w:rPr>
                <w:rFonts w:ascii="Times New Roman" w:hAnsi="Times New Roman" w:eastAsiaTheme="minorEastAsia"/>
                <w:b/>
                <w:i/>
                <w:color w:val="000000" w:themeColor="text1"/>
                <w:szCs w:val="24"/>
                <w:lang w:eastAsia="ru-RU"/>
              </w:rPr>
              <w:t>Форма и название мероприятия</w:t>
            </w:r>
          </w:p>
          <w:p w14:paraId="66F3A904"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b/>
                <w:bCs/>
                <w:i/>
                <w:color w:val="000000" w:themeColor="text1"/>
                <w:szCs w:val="24"/>
                <w:lang w:eastAsia="ru-RU"/>
              </w:rPr>
            </w:pPr>
          </w:p>
        </w:tc>
        <w:tc>
          <w:tcPr>
            <w:tcW w:w="15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2CA7DD3D">
            <w:pPr>
              <w:spacing w:after="0" w:line="240" w:lineRule="auto"/>
              <w:jc w:val="center"/>
              <w:rPr>
                <w:rFonts w:eastAsiaTheme="minorEastAsia" w:cstheme="minorBidi"/>
                <w:b/>
                <w:lang w:eastAsia="ru-RU"/>
              </w:rPr>
            </w:pPr>
            <w:r>
              <w:rPr>
                <w:rFonts w:ascii="Times New Roman" w:hAnsi="Times New Roman" w:eastAsiaTheme="minorEastAsia"/>
                <w:b/>
                <w:i/>
                <w:color w:val="000000" w:themeColor="text1"/>
                <w:szCs w:val="24"/>
                <w:lang w:eastAsia="ru-RU"/>
              </w:rPr>
              <w:t>Дата и время проведения</w:t>
            </w:r>
          </w:p>
        </w:tc>
        <w:tc>
          <w:tcPr>
            <w:tcW w:w="20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 w14:paraId="3EDF3E62">
            <w:pPr>
              <w:spacing w:after="0" w:line="240" w:lineRule="auto"/>
              <w:jc w:val="center"/>
              <w:rPr>
                <w:rFonts w:eastAsiaTheme="minorEastAsia" w:cstheme="minorBidi"/>
                <w:b/>
                <w:lang w:eastAsia="ru-RU"/>
              </w:rPr>
            </w:pPr>
            <w:r>
              <w:rPr>
                <w:rFonts w:ascii="Times New Roman" w:hAnsi="Times New Roman" w:eastAsiaTheme="minorEastAsia"/>
                <w:b/>
                <w:i/>
                <w:color w:val="000000" w:themeColor="text1"/>
                <w:szCs w:val="24"/>
                <w:lang w:eastAsia="ru-RU"/>
              </w:rPr>
              <w:t>Место проведения</w:t>
            </w:r>
          </w:p>
          <w:p w14:paraId="15690B8C"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b/>
                <w:i/>
                <w:color w:val="FF0000"/>
                <w:szCs w:val="24"/>
                <w:lang w:eastAsia="ru-RU"/>
              </w:rPr>
            </w:pPr>
          </w:p>
        </w:tc>
        <w:tc>
          <w:tcPr>
            <w:tcW w:w="16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79ECBA72">
            <w:pPr>
              <w:spacing w:after="0" w:line="240" w:lineRule="auto"/>
              <w:jc w:val="center"/>
              <w:rPr>
                <w:rFonts w:eastAsiaTheme="minorEastAsia" w:cstheme="minorBidi"/>
                <w:b/>
                <w:lang w:eastAsia="ru-RU"/>
              </w:rPr>
            </w:pPr>
            <w:r>
              <w:rPr>
                <w:rFonts w:ascii="Times New Roman" w:hAnsi="Times New Roman" w:eastAsiaTheme="minorEastAsia"/>
                <w:b/>
                <w:i/>
                <w:color w:val="000000" w:themeColor="text1"/>
                <w:szCs w:val="24"/>
                <w:lang w:eastAsia="ru-RU"/>
              </w:rPr>
              <w:t>Аудитория</w:t>
            </w:r>
          </w:p>
        </w:tc>
        <w:tc>
          <w:tcPr>
            <w:tcW w:w="28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09B99749">
            <w:pPr>
              <w:spacing w:after="0" w:line="240" w:lineRule="auto"/>
              <w:jc w:val="center"/>
              <w:rPr>
                <w:rFonts w:eastAsiaTheme="minorEastAsia" w:cstheme="minorBidi"/>
                <w:b/>
                <w:lang w:eastAsia="ru-RU"/>
              </w:rPr>
            </w:pPr>
            <w:r>
              <w:rPr>
                <w:rFonts w:ascii="Times New Roman" w:hAnsi="Times New Roman" w:eastAsiaTheme="minorEastAsia"/>
                <w:b/>
                <w:i/>
                <w:color w:val="000000" w:themeColor="text1"/>
                <w:szCs w:val="24"/>
                <w:lang w:eastAsia="ru-RU"/>
              </w:rPr>
              <w:t>Ответственные</w:t>
            </w:r>
          </w:p>
        </w:tc>
      </w:tr>
      <w:tr w14:paraId="3C1C6FAB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2803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 w14:paraId="464781A2">
            <w:pPr>
              <w:spacing w:after="0" w:line="240" w:lineRule="auto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Style w:val="26"/>
                <w:rFonts w:ascii="Times New Roman" w:hAnsi="Times New Roman"/>
                <w:color w:val="000000"/>
                <w:sz w:val="24"/>
                <w:szCs w:val="24"/>
              </w:rPr>
              <w:t>Информационный час «Говорим красиво и правильно»</w:t>
            </w:r>
          </w:p>
        </w:tc>
        <w:tc>
          <w:tcPr>
            <w:tcW w:w="1521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40450F60">
            <w:pPr>
              <w:spacing w:after="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3 февраля</w:t>
            </w:r>
          </w:p>
          <w:p w14:paraId="346BA274">
            <w:pPr>
              <w:spacing w:after="0"/>
              <w:jc w:val="center"/>
              <w:rPr>
                <w:rFonts w:ascii="Times New Roman" w:hAnsi="Times New Roman" w:eastAsiaTheme="minorEastAsia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bCs/>
                <w:sz w:val="24"/>
                <w:szCs w:val="24"/>
                <w:lang w:eastAsia="ru-RU"/>
              </w:rPr>
              <w:t>10:00</w:t>
            </w:r>
          </w:p>
        </w:tc>
        <w:tc>
          <w:tcPr>
            <w:tcW w:w="2007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 w14:paraId="2044080C">
            <w:pPr>
              <w:jc w:val="center"/>
              <w:rPr>
                <w:rFonts w:ascii="Times New Roman" w:hAnsi="Times New Roman" w:eastAsiaTheme="minorEastAsia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bCs/>
                <w:sz w:val="24"/>
                <w:szCs w:val="24"/>
                <w:lang w:eastAsia="ru-RU"/>
              </w:rPr>
              <w:t>ДК Сарафоново</w:t>
            </w:r>
          </w:p>
        </w:tc>
        <w:tc>
          <w:tcPr>
            <w:tcW w:w="1624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6CF567E8"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bCs/>
                <w:color w:val="000000"/>
                <w:sz w:val="24"/>
                <w:szCs w:val="24"/>
                <w:lang w:eastAsia="ru-RU"/>
              </w:rPr>
              <w:t>Для всех категорий населения</w:t>
            </w:r>
          </w:p>
        </w:tc>
        <w:tc>
          <w:tcPr>
            <w:tcW w:w="2803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1DA02E4A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Васильева Е.Н.</w:t>
            </w:r>
          </w:p>
          <w:p w14:paraId="50C8A2DA"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bCs/>
                <w:color w:val="000000" w:themeColor="text1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Библиотекарь</w:t>
            </w:r>
          </w:p>
        </w:tc>
      </w:tr>
      <w:tr w14:paraId="5996DDE8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2803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 w14:paraId="29F4D13C">
            <w:pPr>
              <w:spacing w:after="0" w:line="240" w:lineRule="auto"/>
              <w:rPr>
                <w:rStyle w:val="6"/>
                <w:rFonts w:ascii="Times New Roman" w:hAnsi="Times New Roman" w:eastAsiaTheme="minorEastAsia"/>
                <w:bCs/>
                <w:i w:val="0"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Style w:val="26"/>
                <w:rFonts w:ascii="Times New Roman" w:hAnsi="Times New Roman" w:eastAsiaTheme="minorEastAsia"/>
                <w:color w:val="000000"/>
                <w:sz w:val="24"/>
                <w:szCs w:val="24"/>
                <w:lang w:eastAsia="ru-RU"/>
              </w:rPr>
              <w:t>Веб-обзор «Хочу всё знать»: ко дню эрудита</w:t>
            </w:r>
          </w:p>
        </w:tc>
        <w:tc>
          <w:tcPr>
            <w:tcW w:w="1521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300BA3AB">
            <w:pPr>
              <w:spacing w:after="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5 февраля</w:t>
            </w:r>
          </w:p>
          <w:p w14:paraId="4992ABCA">
            <w:pPr>
              <w:spacing w:after="0"/>
              <w:jc w:val="center"/>
              <w:rPr>
                <w:rFonts w:ascii="Times New Roman" w:hAnsi="Times New Roman" w:eastAsiaTheme="minorEastAsia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bCs/>
                <w:sz w:val="24"/>
                <w:szCs w:val="24"/>
                <w:lang w:eastAsia="ru-RU"/>
              </w:rPr>
              <w:t>10:00</w:t>
            </w:r>
          </w:p>
        </w:tc>
        <w:tc>
          <w:tcPr>
            <w:tcW w:w="2007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 w14:paraId="1AD547F7">
            <w:pPr>
              <w:jc w:val="center"/>
              <w:rPr>
                <w:rFonts w:ascii="Times New Roman" w:hAnsi="Times New Roman" w:eastAsiaTheme="minorEastAsia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bCs/>
                <w:sz w:val="24"/>
                <w:szCs w:val="24"/>
                <w:lang w:eastAsia="ru-RU"/>
              </w:rPr>
              <w:t>ДК Сарафоново</w:t>
            </w:r>
          </w:p>
        </w:tc>
        <w:tc>
          <w:tcPr>
            <w:tcW w:w="1624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03369192"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bCs/>
                <w:color w:val="000000"/>
                <w:sz w:val="24"/>
                <w:szCs w:val="24"/>
                <w:lang w:eastAsia="ru-RU"/>
              </w:rPr>
              <w:t>Для всех категорий населения</w:t>
            </w:r>
          </w:p>
        </w:tc>
        <w:tc>
          <w:tcPr>
            <w:tcW w:w="2803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5F7B426A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Васильева Е.Н.</w:t>
            </w:r>
          </w:p>
          <w:p w14:paraId="6DC27F34"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bCs/>
                <w:color w:val="000000" w:themeColor="text1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Библиотекарь</w:t>
            </w:r>
          </w:p>
        </w:tc>
      </w:tr>
      <w:tr w14:paraId="0B2351EC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2803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 w14:paraId="0BCBFC67">
            <w:pPr>
              <w:spacing w:after="0" w:line="240" w:lineRule="auto"/>
              <w:rPr>
                <w:rFonts w:ascii="Times New Roman" w:hAnsi="Times New Roman" w:eastAsiaTheme="minorEastAsia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bCs/>
                <w:sz w:val="24"/>
                <w:szCs w:val="24"/>
                <w:lang w:eastAsia="ru-RU"/>
              </w:rPr>
              <w:t>Литературый обзор «Слово о словах» к 125-летию со д/р Л. Успенского</w:t>
            </w:r>
          </w:p>
        </w:tc>
        <w:tc>
          <w:tcPr>
            <w:tcW w:w="1521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2B9EBD35">
            <w:pPr>
              <w:spacing w:after="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9 февраля</w:t>
            </w:r>
          </w:p>
          <w:p w14:paraId="03CD602A">
            <w:pPr>
              <w:spacing w:after="0"/>
              <w:jc w:val="center"/>
              <w:rPr>
                <w:rFonts w:ascii="Times New Roman" w:hAnsi="Times New Roman" w:eastAsiaTheme="minorEastAsia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bCs/>
                <w:sz w:val="24"/>
                <w:szCs w:val="24"/>
                <w:lang w:eastAsia="ru-RU"/>
              </w:rPr>
              <w:t>10:00</w:t>
            </w:r>
          </w:p>
        </w:tc>
        <w:tc>
          <w:tcPr>
            <w:tcW w:w="2007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 w14:paraId="78EEF0CA">
            <w:pPr>
              <w:jc w:val="center"/>
              <w:rPr>
                <w:rFonts w:ascii="Times New Roman" w:hAnsi="Times New Roman" w:eastAsiaTheme="minorEastAsia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bCs/>
                <w:sz w:val="24"/>
                <w:szCs w:val="24"/>
                <w:lang w:eastAsia="ru-RU"/>
              </w:rPr>
              <w:t>ДК Сарафоново</w:t>
            </w:r>
          </w:p>
        </w:tc>
        <w:tc>
          <w:tcPr>
            <w:tcW w:w="1624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019864CE"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bCs/>
                <w:color w:val="000000"/>
                <w:sz w:val="24"/>
                <w:szCs w:val="24"/>
                <w:lang w:eastAsia="ru-RU"/>
              </w:rPr>
              <w:t>Для всех категорий населения</w:t>
            </w:r>
          </w:p>
        </w:tc>
        <w:tc>
          <w:tcPr>
            <w:tcW w:w="2803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4E5FEA35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Васильева Е.Н.</w:t>
            </w:r>
          </w:p>
          <w:p w14:paraId="7826FF76"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bCs/>
                <w:color w:val="000000" w:themeColor="text1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Библиотекарь</w:t>
            </w:r>
          </w:p>
        </w:tc>
      </w:tr>
      <w:tr w14:paraId="7E036475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28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 w14:paraId="650A8E8B">
            <w:pPr>
              <w:spacing w:after="0" w:line="240" w:lineRule="auto"/>
              <w:rPr>
                <w:rFonts w:ascii="Times New Roman" w:hAnsi="Times New Roman" w:eastAsiaTheme="minorEastAsia"/>
                <w:bCs/>
                <w:sz w:val="24"/>
                <w:szCs w:val="24"/>
                <w:lang w:eastAsia="ru-RU"/>
              </w:rPr>
            </w:pPr>
            <w:r>
              <w:rPr>
                <w:rStyle w:val="26"/>
                <w:rFonts w:ascii="Times New Roman" w:hAnsi="Times New Roman"/>
                <w:color w:val="000000"/>
                <w:sz w:val="24"/>
                <w:szCs w:val="24"/>
              </w:rPr>
              <w:t>Информационный обзор «Зимний спорт»</w:t>
            </w:r>
          </w:p>
        </w:tc>
        <w:tc>
          <w:tcPr>
            <w:tcW w:w="15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610B5318">
            <w:pPr>
              <w:spacing w:after="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eastAsiaTheme="minorEastAsia"/>
                <w:bCs/>
                <w:sz w:val="24"/>
                <w:szCs w:val="24"/>
                <w:lang w:eastAsia="ru-RU"/>
              </w:rPr>
              <w:t>10 февраля</w:t>
            </w:r>
          </w:p>
          <w:p w14:paraId="0A7FAF71">
            <w:pPr>
              <w:spacing w:after="0"/>
              <w:jc w:val="center"/>
              <w:rPr>
                <w:rFonts w:ascii="Times New Roman" w:hAnsi="Times New Roman" w:eastAsiaTheme="minorEastAsia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bCs/>
                <w:sz w:val="24"/>
                <w:szCs w:val="24"/>
                <w:lang w:eastAsia="ru-RU"/>
              </w:rPr>
              <w:t>10:00</w:t>
            </w:r>
          </w:p>
        </w:tc>
        <w:tc>
          <w:tcPr>
            <w:tcW w:w="20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 w14:paraId="5F7A2EDB">
            <w:pPr>
              <w:jc w:val="center"/>
              <w:rPr>
                <w:rFonts w:ascii="Times New Roman" w:hAnsi="Times New Roman" w:eastAsiaTheme="minorEastAsia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bCs/>
                <w:sz w:val="24"/>
                <w:szCs w:val="24"/>
                <w:lang w:eastAsia="ru-RU"/>
              </w:rPr>
              <w:t>ДК Сарафоново</w:t>
            </w:r>
          </w:p>
        </w:tc>
        <w:tc>
          <w:tcPr>
            <w:tcW w:w="16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6D647939"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bCs/>
                <w:color w:val="000000"/>
                <w:sz w:val="24"/>
                <w:szCs w:val="24"/>
                <w:lang w:eastAsia="ru-RU"/>
              </w:rPr>
              <w:t>Для всех категорий населения</w:t>
            </w:r>
          </w:p>
        </w:tc>
        <w:tc>
          <w:tcPr>
            <w:tcW w:w="28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428B6E9A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Васильева Е.Н.</w:t>
            </w:r>
          </w:p>
          <w:p w14:paraId="0D187313"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bCs/>
                <w:iCs/>
                <w:color w:val="000000" w:themeColor="text1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Библиотекарь</w:t>
            </w:r>
          </w:p>
        </w:tc>
      </w:tr>
      <w:tr w14:paraId="6C11D905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71" w:hRule="atLeast"/>
        </w:trPr>
        <w:tc>
          <w:tcPr>
            <w:tcW w:w="28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 w14:paraId="6331E46C">
            <w:pPr>
              <w:spacing w:after="0" w:line="240" w:lineRule="auto"/>
              <w:rPr>
                <w:rFonts w:ascii="Times New Roman" w:hAnsi="Times New Roman" w:eastAsiaTheme="minorEastAsia"/>
                <w:bCs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bCs/>
                <w:iCs/>
                <w:color w:val="000000"/>
                <w:sz w:val="24"/>
                <w:szCs w:val="24"/>
                <w:lang w:eastAsia="ru-RU"/>
              </w:rPr>
              <w:t>Литературно-исторический обзор «Погиб поэт…» ко дню Памяти А.С. Пушкина</w:t>
            </w:r>
          </w:p>
        </w:tc>
        <w:tc>
          <w:tcPr>
            <w:tcW w:w="15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0C14F042">
            <w:pPr>
              <w:spacing w:after="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eastAsiaTheme="minorEastAsia"/>
                <w:bCs/>
                <w:sz w:val="24"/>
                <w:szCs w:val="24"/>
                <w:lang w:eastAsia="ru-RU"/>
              </w:rPr>
              <w:t>11февраля</w:t>
            </w:r>
          </w:p>
          <w:p w14:paraId="1A51D278">
            <w:pPr>
              <w:spacing w:after="0"/>
              <w:jc w:val="center"/>
              <w:rPr>
                <w:rFonts w:ascii="Times New Roman" w:hAnsi="Times New Roman" w:eastAsiaTheme="minorEastAsia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bCs/>
                <w:sz w:val="24"/>
                <w:szCs w:val="24"/>
                <w:lang w:eastAsia="ru-RU"/>
              </w:rPr>
              <w:t>10:00</w:t>
            </w:r>
          </w:p>
        </w:tc>
        <w:tc>
          <w:tcPr>
            <w:tcW w:w="20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 w14:paraId="50040BCD">
            <w:pPr>
              <w:jc w:val="center"/>
              <w:rPr>
                <w:rFonts w:ascii="Times New Roman" w:hAnsi="Times New Roman" w:eastAsiaTheme="minorEastAsia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bCs/>
                <w:sz w:val="24"/>
                <w:szCs w:val="24"/>
                <w:lang w:eastAsia="ru-RU"/>
              </w:rPr>
              <w:t>ДК Сарафоново</w:t>
            </w:r>
          </w:p>
        </w:tc>
        <w:tc>
          <w:tcPr>
            <w:tcW w:w="16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464598E1"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bCs/>
                <w:color w:val="000000"/>
                <w:sz w:val="24"/>
                <w:szCs w:val="24"/>
                <w:lang w:eastAsia="ru-RU"/>
              </w:rPr>
              <w:t>Для всех категорий населения</w:t>
            </w:r>
          </w:p>
        </w:tc>
        <w:tc>
          <w:tcPr>
            <w:tcW w:w="28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7706CEAB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Васильева Е.Н.</w:t>
            </w:r>
          </w:p>
          <w:p w14:paraId="611B36CA">
            <w:pPr>
              <w:jc w:val="center"/>
              <w:rPr>
                <w:rFonts w:ascii="Times New Roman" w:hAnsi="Times New Roman" w:eastAsiaTheme="minorEastAsia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Библиотекарь</w:t>
            </w:r>
          </w:p>
        </w:tc>
      </w:tr>
      <w:tr w14:paraId="6933FCB2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63" w:hRule="atLeast"/>
        </w:trPr>
        <w:tc>
          <w:tcPr>
            <w:tcW w:w="2803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 w14:paraId="03BF7567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Виртуальная выставка «С книгой без интернета»</w:t>
            </w:r>
          </w:p>
        </w:tc>
        <w:tc>
          <w:tcPr>
            <w:tcW w:w="1521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6307A923">
            <w:pPr>
              <w:spacing w:after="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eastAsiaTheme="minorEastAsia"/>
                <w:bCs/>
                <w:sz w:val="24"/>
                <w:szCs w:val="24"/>
                <w:lang w:eastAsia="ru-RU"/>
              </w:rPr>
              <w:t>12февраля</w:t>
            </w:r>
          </w:p>
          <w:p w14:paraId="37F090D0">
            <w:pPr>
              <w:spacing w:after="0"/>
              <w:jc w:val="center"/>
              <w:rPr>
                <w:rFonts w:ascii="Times New Roman" w:hAnsi="Times New Roman" w:eastAsiaTheme="minorEastAsia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bCs/>
                <w:sz w:val="24"/>
                <w:szCs w:val="24"/>
                <w:lang w:eastAsia="ru-RU"/>
              </w:rPr>
              <w:t>10:00</w:t>
            </w:r>
          </w:p>
        </w:tc>
        <w:tc>
          <w:tcPr>
            <w:tcW w:w="2007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 w14:paraId="22F04106">
            <w:pPr>
              <w:jc w:val="center"/>
              <w:rPr>
                <w:rFonts w:ascii="Times New Roman" w:hAnsi="Times New Roman" w:eastAsiaTheme="minorEastAsia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bCs/>
                <w:sz w:val="24"/>
                <w:szCs w:val="24"/>
                <w:lang w:eastAsia="ru-RU"/>
              </w:rPr>
              <w:t>ДК Сарафоново</w:t>
            </w:r>
          </w:p>
        </w:tc>
        <w:tc>
          <w:tcPr>
            <w:tcW w:w="1624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75FB4543"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bCs/>
                <w:color w:val="000000"/>
                <w:sz w:val="24"/>
                <w:szCs w:val="24"/>
                <w:lang w:eastAsia="ru-RU"/>
              </w:rPr>
              <w:t>Для всех категорий населения</w:t>
            </w:r>
          </w:p>
        </w:tc>
        <w:tc>
          <w:tcPr>
            <w:tcW w:w="2803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439D237C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Васильева Е.Н.</w:t>
            </w:r>
          </w:p>
          <w:p w14:paraId="5664844A"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bCs/>
                <w:color w:val="000000" w:themeColor="text1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Библиотекарь</w:t>
            </w:r>
          </w:p>
        </w:tc>
      </w:tr>
      <w:tr w14:paraId="454E138B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2803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 w14:paraId="0A723580">
            <w:pPr>
              <w:spacing w:after="0" w:line="240" w:lineRule="auto"/>
              <w:rPr>
                <w:rFonts w:ascii="Times New Roman" w:hAnsi="Times New Roman" w:eastAsiaTheme="minorEastAsia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bCs/>
                <w:sz w:val="24"/>
                <w:szCs w:val="24"/>
                <w:lang w:eastAsia="ru-RU"/>
              </w:rPr>
              <w:t>Веб-обзор «Волшебное слово – РАДИО»</w:t>
            </w:r>
          </w:p>
        </w:tc>
        <w:tc>
          <w:tcPr>
            <w:tcW w:w="1521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5A7B1423">
            <w:pPr>
              <w:spacing w:after="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eastAsiaTheme="minorEastAsia"/>
                <w:bCs/>
                <w:sz w:val="24"/>
                <w:szCs w:val="24"/>
                <w:lang w:eastAsia="ru-RU"/>
              </w:rPr>
              <w:t>13 февраля</w:t>
            </w:r>
          </w:p>
          <w:p w14:paraId="3EC07C19">
            <w:pPr>
              <w:spacing w:after="0"/>
              <w:jc w:val="center"/>
              <w:rPr>
                <w:rFonts w:ascii="Times New Roman" w:hAnsi="Times New Roman" w:eastAsiaTheme="minorEastAsia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bCs/>
                <w:sz w:val="24"/>
                <w:szCs w:val="24"/>
                <w:lang w:eastAsia="ru-RU"/>
              </w:rPr>
              <w:t>10:00</w:t>
            </w:r>
          </w:p>
        </w:tc>
        <w:tc>
          <w:tcPr>
            <w:tcW w:w="2007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 w14:paraId="7965AECF">
            <w:pPr>
              <w:jc w:val="center"/>
              <w:rPr>
                <w:rFonts w:ascii="Times New Roman" w:hAnsi="Times New Roman" w:eastAsiaTheme="minorEastAsia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bCs/>
                <w:sz w:val="24"/>
                <w:szCs w:val="24"/>
                <w:lang w:eastAsia="ru-RU"/>
              </w:rPr>
              <w:t>ДК Сарафоново</w:t>
            </w:r>
          </w:p>
        </w:tc>
        <w:tc>
          <w:tcPr>
            <w:tcW w:w="1624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4CF03256"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bCs/>
                <w:color w:val="000000"/>
                <w:sz w:val="24"/>
                <w:szCs w:val="24"/>
                <w:lang w:eastAsia="ru-RU"/>
              </w:rPr>
              <w:t>Для всех категорий населения</w:t>
            </w:r>
          </w:p>
        </w:tc>
        <w:tc>
          <w:tcPr>
            <w:tcW w:w="2803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35C7DFE4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Васильева Е.Н.</w:t>
            </w:r>
          </w:p>
          <w:p w14:paraId="1CA6C7DC"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bCs/>
                <w:color w:val="000000" w:themeColor="text1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Библиотекарь</w:t>
            </w:r>
          </w:p>
        </w:tc>
      </w:tr>
      <w:tr w14:paraId="655BE96A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2803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 w14:paraId="5F50A66B">
            <w:pPr>
              <w:shd w:val="clear" w:color="auto" w:fill="FFFFFF"/>
              <w:spacing w:after="0" w:line="240" w:lineRule="auto"/>
              <w:rPr>
                <w:rStyle w:val="6"/>
                <w:rFonts w:ascii="Times New Roman" w:hAnsi="Times New Roman" w:eastAsiaTheme="minorEastAsia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bCs/>
                <w:sz w:val="24"/>
                <w:szCs w:val="24"/>
                <w:lang w:eastAsia="ru-RU"/>
              </w:rPr>
              <w:t>Час интересной информации «Кто такие Карик и Валя?»: к 125-летию со д/р Я. Ларри</w:t>
            </w:r>
          </w:p>
        </w:tc>
        <w:tc>
          <w:tcPr>
            <w:tcW w:w="1521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340D386E">
            <w:pPr>
              <w:spacing w:after="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eastAsiaTheme="minorEastAsia"/>
                <w:bCs/>
                <w:sz w:val="24"/>
                <w:szCs w:val="24"/>
                <w:lang w:eastAsia="ru-RU"/>
              </w:rPr>
              <w:t>15 февраля</w:t>
            </w:r>
          </w:p>
          <w:p w14:paraId="7A3A9A77">
            <w:pPr>
              <w:spacing w:after="0"/>
              <w:jc w:val="center"/>
              <w:rPr>
                <w:rFonts w:ascii="Times New Roman" w:hAnsi="Times New Roman" w:eastAsiaTheme="minorEastAsia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bCs/>
                <w:sz w:val="24"/>
                <w:szCs w:val="24"/>
                <w:lang w:eastAsia="ru-RU"/>
              </w:rPr>
              <w:t>10:00</w:t>
            </w:r>
          </w:p>
        </w:tc>
        <w:tc>
          <w:tcPr>
            <w:tcW w:w="2007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 w14:paraId="3544C483">
            <w:pPr>
              <w:jc w:val="center"/>
              <w:rPr>
                <w:rFonts w:ascii="Times New Roman" w:hAnsi="Times New Roman" w:eastAsiaTheme="minorEastAsia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bCs/>
                <w:sz w:val="24"/>
                <w:szCs w:val="24"/>
                <w:lang w:eastAsia="ru-RU"/>
              </w:rPr>
              <w:t>ДК Сарафоново</w:t>
            </w:r>
          </w:p>
        </w:tc>
        <w:tc>
          <w:tcPr>
            <w:tcW w:w="1624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2A33A40B"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bCs/>
                <w:color w:val="000000"/>
                <w:sz w:val="24"/>
                <w:szCs w:val="24"/>
                <w:lang w:eastAsia="ru-RU"/>
              </w:rPr>
              <w:t>Для всех категорий населения</w:t>
            </w:r>
          </w:p>
        </w:tc>
        <w:tc>
          <w:tcPr>
            <w:tcW w:w="2803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1A28F44B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Васильева Е.Н.</w:t>
            </w:r>
          </w:p>
          <w:p w14:paraId="5497F9ED"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bCs/>
                <w:color w:val="000000" w:themeColor="text1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Библиотекарь</w:t>
            </w:r>
          </w:p>
        </w:tc>
      </w:tr>
      <w:tr w14:paraId="262DBDCE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2803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 w14:paraId="12166C11">
            <w:pPr>
              <w:spacing w:after="0" w:line="240" w:lineRule="auto"/>
              <w:rPr>
                <w:rFonts w:ascii="Times New Roman" w:hAnsi="Times New Roman" w:eastAsiaTheme="minorEastAsia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bCs/>
                <w:sz w:val="24"/>
                <w:szCs w:val="24"/>
                <w:lang w:eastAsia="ru-RU"/>
              </w:rPr>
              <w:t>Час интересной информации «День китов»</w:t>
            </w:r>
          </w:p>
        </w:tc>
        <w:tc>
          <w:tcPr>
            <w:tcW w:w="1521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013C7284">
            <w:pPr>
              <w:spacing w:after="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eastAsiaTheme="minorEastAsia"/>
                <w:bCs/>
                <w:sz w:val="24"/>
                <w:szCs w:val="24"/>
                <w:lang w:eastAsia="ru-RU"/>
              </w:rPr>
              <w:t>19 февраля</w:t>
            </w:r>
          </w:p>
          <w:p w14:paraId="0701D71F">
            <w:pPr>
              <w:spacing w:after="0"/>
              <w:jc w:val="center"/>
              <w:rPr>
                <w:rFonts w:ascii="Times New Roman" w:hAnsi="Times New Roman" w:eastAsiaTheme="minorEastAsia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bCs/>
                <w:sz w:val="24"/>
                <w:szCs w:val="24"/>
                <w:lang w:eastAsia="ru-RU"/>
              </w:rPr>
              <w:t>10:00</w:t>
            </w:r>
          </w:p>
        </w:tc>
        <w:tc>
          <w:tcPr>
            <w:tcW w:w="2007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 w14:paraId="6CA67755">
            <w:pPr>
              <w:jc w:val="center"/>
              <w:rPr>
                <w:rFonts w:ascii="Times New Roman" w:hAnsi="Times New Roman" w:eastAsiaTheme="minorEastAsia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bCs/>
                <w:sz w:val="24"/>
                <w:szCs w:val="24"/>
                <w:lang w:eastAsia="ru-RU"/>
              </w:rPr>
              <w:t>ДК Сарафоново</w:t>
            </w:r>
          </w:p>
        </w:tc>
        <w:tc>
          <w:tcPr>
            <w:tcW w:w="1624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493CF0A0"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bCs/>
                <w:color w:val="000000"/>
                <w:sz w:val="24"/>
                <w:szCs w:val="24"/>
                <w:lang w:eastAsia="ru-RU"/>
              </w:rPr>
              <w:t>Для всех категорий населения</w:t>
            </w:r>
          </w:p>
        </w:tc>
        <w:tc>
          <w:tcPr>
            <w:tcW w:w="2803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41E80C35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Васильева Е.Н.</w:t>
            </w:r>
          </w:p>
          <w:p w14:paraId="0A7784C9"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bCs/>
                <w:color w:val="000000" w:themeColor="text1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Библиотекарь</w:t>
            </w:r>
          </w:p>
        </w:tc>
      </w:tr>
      <w:tr w14:paraId="6E70018A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21" w:hRule="atLeast"/>
        </w:trPr>
        <w:tc>
          <w:tcPr>
            <w:tcW w:w="2803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 w14:paraId="43D756CF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Веб-обзор «Наш друг – родной язык» </w:t>
            </w:r>
          </w:p>
        </w:tc>
        <w:tc>
          <w:tcPr>
            <w:tcW w:w="1521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372A2E46">
            <w:pPr>
              <w:spacing w:after="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20 февраля</w:t>
            </w:r>
          </w:p>
          <w:p w14:paraId="683DFC8F">
            <w:pPr>
              <w:spacing w:after="0"/>
              <w:jc w:val="center"/>
              <w:rPr>
                <w:rFonts w:ascii="Times New Roman" w:hAnsi="Times New Roman" w:eastAsiaTheme="minorEastAsia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bCs/>
                <w:sz w:val="24"/>
                <w:szCs w:val="24"/>
                <w:lang w:eastAsia="ru-RU"/>
              </w:rPr>
              <w:t>10:00</w:t>
            </w:r>
          </w:p>
        </w:tc>
        <w:tc>
          <w:tcPr>
            <w:tcW w:w="2007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 w14:paraId="2D0EDE94">
            <w:pPr>
              <w:jc w:val="center"/>
              <w:rPr>
                <w:rFonts w:ascii="Times New Roman" w:hAnsi="Times New Roman" w:eastAsiaTheme="minorEastAsia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bCs/>
                <w:sz w:val="24"/>
                <w:szCs w:val="24"/>
                <w:lang w:eastAsia="ru-RU"/>
              </w:rPr>
              <w:t>ДК Сарафоново</w:t>
            </w:r>
          </w:p>
        </w:tc>
        <w:tc>
          <w:tcPr>
            <w:tcW w:w="1624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2E7DAB6F"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bCs/>
                <w:color w:val="000000"/>
                <w:sz w:val="24"/>
                <w:szCs w:val="24"/>
                <w:lang w:eastAsia="ru-RU"/>
              </w:rPr>
              <w:t>Для всех категорий населения</w:t>
            </w:r>
          </w:p>
        </w:tc>
        <w:tc>
          <w:tcPr>
            <w:tcW w:w="2803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262688BC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Васильева Е.Н.</w:t>
            </w:r>
          </w:p>
          <w:p w14:paraId="695EA1BF"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bCs/>
                <w:color w:val="000000" w:themeColor="text1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Библиотекарь</w:t>
            </w:r>
          </w:p>
        </w:tc>
      </w:tr>
      <w:tr w14:paraId="4FE7C609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2803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 w14:paraId="59F7ED36">
            <w:pPr>
              <w:tabs>
                <w:tab w:val="left" w:pos="390"/>
              </w:tabs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Виртуальная  выставка «Крестовский забытый, но актуальный» ко д/р писателя</w:t>
            </w:r>
          </w:p>
        </w:tc>
        <w:tc>
          <w:tcPr>
            <w:tcW w:w="1521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175427FB">
            <w:pPr>
              <w:spacing w:after="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eastAsiaTheme="minorEastAsia"/>
                <w:bCs/>
                <w:sz w:val="24"/>
                <w:szCs w:val="24"/>
                <w:lang w:eastAsia="ru-RU"/>
              </w:rPr>
              <w:t>21февраля</w:t>
            </w:r>
          </w:p>
          <w:p w14:paraId="128E8939">
            <w:pPr>
              <w:spacing w:after="0"/>
              <w:jc w:val="center"/>
              <w:rPr>
                <w:rFonts w:ascii="Times New Roman" w:hAnsi="Times New Roman" w:eastAsiaTheme="minorEastAsia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bCs/>
                <w:sz w:val="24"/>
                <w:szCs w:val="24"/>
                <w:lang w:eastAsia="ru-RU"/>
              </w:rPr>
              <w:t>10:00</w:t>
            </w:r>
          </w:p>
        </w:tc>
        <w:tc>
          <w:tcPr>
            <w:tcW w:w="2007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 w14:paraId="01331CAA">
            <w:pPr>
              <w:jc w:val="center"/>
              <w:rPr>
                <w:rFonts w:ascii="Times New Roman" w:hAnsi="Times New Roman" w:eastAsiaTheme="minorEastAsia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bCs/>
                <w:sz w:val="24"/>
                <w:szCs w:val="24"/>
                <w:lang w:eastAsia="ru-RU"/>
              </w:rPr>
              <w:t>ДК Сарафоново</w:t>
            </w:r>
          </w:p>
        </w:tc>
        <w:tc>
          <w:tcPr>
            <w:tcW w:w="1624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20DF47C7"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bCs/>
                <w:color w:val="000000"/>
                <w:sz w:val="24"/>
                <w:szCs w:val="24"/>
                <w:lang w:eastAsia="ru-RU"/>
              </w:rPr>
              <w:t>Для всех категорий населения</w:t>
            </w:r>
          </w:p>
        </w:tc>
        <w:tc>
          <w:tcPr>
            <w:tcW w:w="2803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30D1629B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Васильева Е.Н.</w:t>
            </w:r>
          </w:p>
          <w:p w14:paraId="55F916AD"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bCs/>
                <w:color w:val="000000" w:themeColor="text1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Библиотекарь</w:t>
            </w:r>
          </w:p>
        </w:tc>
      </w:tr>
      <w:tr w14:paraId="33A24B03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2803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 w14:paraId="09A52349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Веб-обзор «Жить – родине служить!» ко дню защитника Отечества</w:t>
            </w:r>
          </w:p>
        </w:tc>
        <w:tc>
          <w:tcPr>
            <w:tcW w:w="1521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1F475D18">
            <w:pPr>
              <w:spacing w:after="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eastAsiaTheme="minorEastAsia"/>
                <w:bCs/>
                <w:sz w:val="24"/>
                <w:szCs w:val="24"/>
                <w:lang w:eastAsia="ru-RU"/>
              </w:rPr>
              <w:t>22 февраля</w:t>
            </w:r>
          </w:p>
          <w:p w14:paraId="0FCB36B1">
            <w:pPr>
              <w:spacing w:after="0"/>
              <w:jc w:val="center"/>
              <w:rPr>
                <w:rFonts w:ascii="Times New Roman" w:hAnsi="Times New Roman" w:eastAsiaTheme="minorEastAsia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bCs/>
                <w:sz w:val="24"/>
                <w:szCs w:val="24"/>
                <w:lang w:eastAsia="ru-RU"/>
              </w:rPr>
              <w:t>10:00</w:t>
            </w:r>
          </w:p>
        </w:tc>
        <w:tc>
          <w:tcPr>
            <w:tcW w:w="2007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 w14:paraId="01FDD708">
            <w:pPr>
              <w:jc w:val="center"/>
              <w:rPr>
                <w:rFonts w:ascii="Times New Roman" w:hAnsi="Times New Roman" w:eastAsiaTheme="minorEastAsia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bCs/>
                <w:sz w:val="24"/>
                <w:szCs w:val="24"/>
                <w:lang w:eastAsia="ru-RU"/>
              </w:rPr>
              <w:t>ДК Сарафоново</w:t>
            </w:r>
          </w:p>
        </w:tc>
        <w:tc>
          <w:tcPr>
            <w:tcW w:w="1624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022F0043"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bCs/>
                <w:color w:val="000000"/>
                <w:sz w:val="24"/>
                <w:szCs w:val="24"/>
                <w:lang w:eastAsia="ru-RU"/>
              </w:rPr>
              <w:t>Для всех категорий населения</w:t>
            </w:r>
          </w:p>
        </w:tc>
        <w:tc>
          <w:tcPr>
            <w:tcW w:w="2803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6029C037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Васильева Е.Н.</w:t>
            </w:r>
          </w:p>
          <w:p w14:paraId="27EC69C4"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bCs/>
                <w:color w:val="000000" w:themeColor="text1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Библиотекарь</w:t>
            </w:r>
          </w:p>
        </w:tc>
      </w:tr>
      <w:tr w14:paraId="4637562F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2803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 w14:paraId="74247E84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eastAsiaTheme="minorEastAsia"/>
                <w:bCs/>
                <w:color w:val="000000"/>
                <w:sz w:val="24"/>
                <w:szCs w:val="24"/>
                <w:lang w:eastAsia="ru-RU"/>
              </w:rPr>
              <w:t>Информационный обзор «Непобедимая Россия – непобедимый адмирал»</w:t>
            </w:r>
          </w:p>
        </w:tc>
        <w:tc>
          <w:tcPr>
            <w:tcW w:w="1521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37167248">
            <w:pPr>
              <w:spacing w:after="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eastAsiaTheme="minorEastAsia"/>
                <w:bCs/>
                <w:sz w:val="24"/>
                <w:szCs w:val="24"/>
                <w:lang w:eastAsia="ru-RU"/>
              </w:rPr>
              <w:t>24февраля</w:t>
            </w:r>
          </w:p>
          <w:p w14:paraId="732B1662">
            <w:pPr>
              <w:spacing w:after="0"/>
              <w:jc w:val="center"/>
              <w:rPr>
                <w:rFonts w:ascii="Times New Roman" w:hAnsi="Times New Roman" w:eastAsiaTheme="minorEastAsia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bCs/>
                <w:sz w:val="24"/>
                <w:szCs w:val="24"/>
                <w:lang w:eastAsia="ru-RU"/>
              </w:rPr>
              <w:t>10:00</w:t>
            </w:r>
          </w:p>
        </w:tc>
        <w:tc>
          <w:tcPr>
            <w:tcW w:w="2007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 w14:paraId="5706B2D3">
            <w:pPr>
              <w:jc w:val="center"/>
              <w:rPr>
                <w:rFonts w:ascii="Times New Roman" w:hAnsi="Times New Roman" w:eastAsiaTheme="minorEastAsia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bCs/>
                <w:sz w:val="24"/>
                <w:szCs w:val="24"/>
                <w:lang w:eastAsia="ru-RU"/>
              </w:rPr>
              <w:t>ДК Сарафоново</w:t>
            </w:r>
          </w:p>
        </w:tc>
        <w:tc>
          <w:tcPr>
            <w:tcW w:w="1624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370720FE"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bCs/>
                <w:color w:val="000000"/>
                <w:sz w:val="24"/>
                <w:szCs w:val="24"/>
                <w:lang w:eastAsia="ru-RU"/>
              </w:rPr>
              <w:t>Для всех категорий населения</w:t>
            </w:r>
          </w:p>
        </w:tc>
        <w:tc>
          <w:tcPr>
            <w:tcW w:w="2803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27899009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Васильева Е.Н.</w:t>
            </w:r>
          </w:p>
          <w:p w14:paraId="10271402"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bCs/>
                <w:color w:val="000000" w:themeColor="text1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Библиотекарь</w:t>
            </w:r>
          </w:p>
        </w:tc>
      </w:tr>
      <w:tr w14:paraId="0EE5343E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2803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 w14:paraId="53F23186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Веб-обзор «Кто он – полярный медведь?»</w:t>
            </w:r>
          </w:p>
        </w:tc>
        <w:tc>
          <w:tcPr>
            <w:tcW w:w="1521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0D62C377">
            <w:pPr>
              <w:spacing w:after="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eastAsiaTheme="minorEastAsia"/>
                <w:bCs/>
                <w:sz w:val="24"/>
                <w:szCs w:val="24"/>
                <w:lang w:eastAsia="ru-RU"/>
              </w:rPr>
              <w:t>27февраля</w:t>
            </w:r>
          </w:p>
          <w:p w14:paraId="20F16148">
            <w:pPr>
              <w:spacing w:after="0"/>
              <w:jc w:val="center"/>
              <w:rPr>
                <w:rFonts w:ascii="Times New Roman" w:hAnsi="Times New Roman" w:eastAsiaTheme="minorEastAsia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bCs/>
                <w:sz w:val="24"/>
                <w:szCs w:val="24"/>
                <w:lang w:eastAsia="ru-RU"/>
              </w:rPr>
              <w:t>10:00</w:t>
            </w:r>
          </w:p>
        </w:tc>
        <w:tc>
          <w:tcPr>
            <w:tcW w:w="2007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 w14:paraId="672DD1B5">
            <w:pPr>
              <w:jc w:val="center"/>
              <w:rPr>
                <w:rFonts w:ascii="Times New Roman" w:hAnsi="Times New Roman" w:eastAsiaTheme="minorEastAsia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bCs/>
                <w:sz w:val="24"/>
                <w:szCs w:val="24"/>
                <w:lang w:eastAsia="ru-RU"/>
              </w:rPr>
              <w:t>ДК Сарафоново</w:t>
            </w:r>
          </w:p>
        </w:tc>
        <w:tc>
          <w:tcPr>
            <w:tcW w:w="1624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63D302B0"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bCs/>
                <w:color w:val="000000"/>
                <w:sz w:val="24"/>
                <w:szCs w:val="24"/>
                <w:lang w:eastAsia="ru-RU"/>
              </w:rPr>
              <w:t>Для всех категорий населения</w:t>
            </w:r>
          </w:p>
        </w:tc>
        <w:tc>
          <w:tcPr>
            <w:tcW w:w="2803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311B1665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Васильева Е.Н.</w:t>
            </w:r>
          </w:p>
          <w:p w14:paraId="1183F89C"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bCs/>
                <w:color w:val="000000" w:themeColor="text1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Библиотекарь</w:t>
            </w:r>
          </w:p>
        </w:tc>
      </w:tr>
      <w:tr w14:paraId="405F5E6B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2803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 w14:paraId="0A11F183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Виртуальная выставка «Я родом из деревни» к 105-летию со д/р Ф. Абрамова</w:t>
            </w:r>
          </w:p>
        </w:tc>
        <w:tc>
          <w:tcPr>
            <w:tcW w:w="1521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6D6AF0E6">
            <w:pPr>
              <w:spacing w:after="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eastAsiaTheme="minorEastAsia"/>
                <w:bCs/>
                <w:sz w:val="24"/>
                <w:szCs w:val="24"/>
                <w:lang w:eastAsia="ru-RU"/>
              </w:rPr>
              <w:t>28 февраля 10:00</w:t>
            </w:r>
          </w:p>
        </w:tc>
        <w:tc>
          <w:tcPr>
            <w:tcW w:w="2007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 w14:paraId="3AA89E3E">
            <w:pPr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eastAsiaTheme="minorEastAsia"/>
                <w:bCs/>
                <w:sz w:val="24"/>
                <w:szCs w:val="24"/>
                <w:lang w:eastAsia="ru-RU"/>
              </w:rPr>
              <w:t>ДК Сарафоново</w:t>
            </w:r>
          </w:p>
        </w:tc>
        <w:tc>
          <w:tcPr>
            <w:tcW w:w="1624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71CB7F92"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bCs/>
                <w:color w:val="000000"/>
                <w:sz w:val="24"/>
                <w:szCs w:val="24"/>
                <w:lang w:eastAsia="ru-RU"/>
              </w:rPr>
              <w:t>Для всех категорий населения</w:t>
            </w:r>
          </w:p>
        </w:tc>
        <w:tc>
          <w:tcPr>
            <w:tcW w:w="2803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26E9F615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Васильева Е.Н.</w:t>
            </w:r>
          </w:p>
          <w:p w14:paraId="1EFF39F6"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bCs/>
                <w:color w:val="000000" w:themeColor="text1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Библиотекарь</w:t>
            </w:r>
          </w:p>
        </w:tc>
      </w:tr>
    </w:tbl>
    <w:p w14:paraId="0092ACDB">
      <w:pPr>
        <w:spacing w:after="0" w:line="240" w:lineRule="auto"/>
        <w:rPr>
          <w:rFonts w:ascii="Times New Roman" w:hAnsi="Times New Roman" w:eastAsia="Times New Roman"/>
          <w:b/>
          <w:sz w:val="24"/>
          <w:lang w:eastAsia="ru-RU"/>
        </w:rPr>
      </w:pPr>
    </w:p>
    <w:sectPr>
      <w:pgSz w:w="11906" w:h="16838"/>
      <w:pgMar w:top="426" w:right="2692" w:bottom="1134" w:left="1701" w:header="720" w:footer="720" w:gutter="0"/>
      <w:cols w:space="720" w:num="1"/>
      <w:docGrid w:linePitch="360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黑体">
    <w:altName w:val="SimSun"/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86"/>
    <w:family w:val="swiss"/>
    <w:pitch w:val="default"/>
    <w:sig w:usb0="E4002EFF" w:usb1="C000247B" w:usb2="00000009" w:usb3="00000000" w:csb0="200001FF" w:csb1="00000000"/>
  </w:font>
  <w:font w:name="Cambria">
    <w:panose1 w:val="02040503050406030204"/>
    <w:charset w:val="CC"/>
    <w:family w:val="roman"/>
    <w:pitch w:val="default"/>
    <w:sig w:usb0="E00006FF" w:usb1="420024FF" w:usb2="02000000" w:usb3="00000000" w:csb0="2000019F" w:csb1="00000000"/>
  </w:font>
  <w:font w:name="Tahoma">
    <w:panose1 w:val="020B0604030504040204"/>
    <w:charset w:val="CC"/>
    <w:family w:val="swiss"/>
    <w:pitch w:val="default"/>
    <w:sig w:usb0="E1002EFF" w:usb1="C000605B" w:usb2="00000029" w:usb3="00000000" w:csb0="200101FF" w:csb1="20280000"/>
  </w:font>
  <w:font w:name="Lucida Sans">
    <w:panose1 w:val="020B0602030504020204"/>
    <w:charset w:val="00"/>
    <w:family w:val="swiss"/>
    <w:pitch w:val="default"/>
    <w:sig w:usb0="00000003" w:usb1="00000000" w:usb2="00000000" w:usb3="00000000" w:csb0="20000001" w:csb1="00000000"/>
  </w:font>
  <w:font w:name="Calibri">
    <w:panose1 w:val="020F0502020204030204"/>
    <w:charset w:val="00"/>
    <w:family w:val="auto"/>
    <w:pitch w:val="default"/>
    <w:sig w:usb0="E4002EFF" w:usb1="C000247B" w:usb2="00000009" w:usb3="00000000" w:csb0="2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76" w:lineRule="auto"/>
      </w:pPr>
      <w:r>
        <w:separator/>
      </w:r>
    </w:p>
  </w:footnote>
  <w:footnote w:type="continuationSeparator" w:id="1">
    <w:p>
      <w:pPr>
        <w:spacing w:before="0" w:after="0" w:line="276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45"/>
  <w:documentProtection w:enforcement="0"/>
  <w:defaultTabStop w:val="708"/>
  <w:characterSpacingControl w:val="doNotCompress"/>
  <w:footnotePr>
    <w:footnote w:id="0"/>
    <w:footnote w:id="1"/>
  </w:footnotePr>
  <w:endnotePr>
    <w:endnote w:id="0"/>
    <w:endnote w:id="1"/>
  </w:endnotePr>
  <w:compat>
    <w:allowSpaceOfSameStyleInTable/>
    <w:compatSetting w:name="compatibilityMode" w:uri="http://schemas.microsoft.com/office/word" w:val="12"/>
  </w:compat>
  <w:rsids>
    <w:rsidRoot w:val="00EC050D"/>
    <w:rsid w:val="000105B6"/>
    <w:rsid w:val="00012DBF"/>
    <w:rsid w:val="000366D0"/>
    <w:rsid w:val="0004042B"/>
    <w:rsid w:val="000436C7"/>
    <w:rsid w:val="000635F6"/>
    <w:rsid w:val="000672EC"/>
    <w:rsid w:val="000A15EB"/>
    <w:rsid w:val="000D7260"/>
    <w:rsid w:val="000E19B5"/>
    <w:rsid w:val="000F1759"/>
    <w:rsid w:val="000F54FC"/>
    <w:rsid w:val="0010660B"/>
    <w:rsid w:val="00124D9B"/>
    <w:rsid w:val="00130354"/>
    <w:rsid w:val="00131700"/>
    <w:rsid w:val="00132DC6"/>
    <w:rsid w:val="0013334A"/>
    <w:rsid w:val="00142239"/>
    <w:rsid w:val="0014700C"/>
    <w:rsid w:val="00147FD5"/>
    <w:rsid w:val="0015245F"/>
    <w:rsid w:val="001571D9"/>
    <w:rsid w:val="00164E6A"/>
    <w:rsid w:val="00171661"/>
    <w:rsid w:val="00174A84"/>
    <w:rsid w:val="001760A9"/>
    <w:rsid w:val="00177B99"/>
    <w:rsid w:val="00197EEC"/>
    <w:rsid w:val="001A18C2"/>
    <w:rsid w:val="001A7F97"/>
    <w:rsid w:val="001B1AAF"/>
    <w:rsid w:val="001C532D"/>
    <w:rsid w:val="001D2C2B"/>
    <w:rsid w:val="001E0B04"/>
    <w:rsid w:val="001E277A"/>
    <w:rsid w:val="001E730B"/>
    <w:rsid w:val="00206397"/>
    <w:rsid w:val="00207281"/>
    <w:rsid w:val="00217854"/>
    <w:rsid w:val="0022358F"/>
    <w:rsid w:val="0022513A"/>
    <w:rsid w:val="002606FA"/>
    <w:rsid w:val="002737BB"/>
    <w:rsid w:val="00274C6E"/>
    <w:rsid w:val="00283DF5"/>
    <w:rsid w:val="0028788F"/>
    <w:rsid w:val="00292105"/>
    <w:rsid w:val="00293F1B"/>
    <w:rsid w:val="00294A63"/>
    <w:rsid w:val="002A0583"/>
    <w:rsid w:val="002A2766"/>
    <w:rsid w:val="002A4100"/>
    <w:rsid w:val="002A741E"/>
    <w:rsid w:val="002A7C39"/>
    <w:rsid w:val="002A7C82"/>
    <w:rsid w:val="002D2B45"/>
    <w:rsid w:val="002F0111"/>
    <w:rsid w:val="003222E3"/>
    <w:rsid w:val="00323A32"/>
    <w:rsid w:val="0032765E"/>
    <w:rsid w:val="0033799A"/>
    <w:rsid w:val="003431A4"/>
    <w:rsid w:val="00361CD6"/>
    <w:rsid w:val="00366FDA"/>
    <w:rsid w:val="0037017E"/>
    <w:rsid w:val="00387D69"/>
    <w:rsid w:val="0039131B"/>
    <w:rsid w:val="00392666"/>
    <w:rsid w:val="00397392"/>
    <w:rsid w:val="003B3BAD"/>
    <w:rsid w:val="003B5E4C"/>
    <w:rsid w:val="003C2CD3"/>
    <w:rsid w:val="003C794F"/>
    <w:rsid w:val="003D4F24"/>
    <w:rsid w:val="003E16D5"/>
    <w:rsid w:val="003E1ACA"/>
    <w:rsid w:val="003E5D39"/>
    <w:rsid w:val="003F4A7B"/>
    <w:rsid w:val="00405400"/>
    <w:rsid w:val="00410EC1"/>
    <w:rsid w:val="004257C4"/>
    <w:rsid w:val="00441616"/>
    <w:rsid w:val="0044248D"/>
    <w:rsid w:val="004606BE"/>
    <w:rsid w:val="00461DB5"/>
    <w:rsid w:val="004719BF"/>
    <w:rsid w:val="00483B85"/>
    <w:rsid w:val="00493613"/>
    <w:rsid w:val="00497EFD"/>
    <w:rsid w:val="004A3C8D"/>
    <w:rsid w:val="004C051E"/>
    <w:rsid w:val="004C3EFC"/>
    <w:rsid w:val="004C7CD8"/>
    <w:rsid w:val="004D4D3E"/>
    <w:rsid w:val="004F3E71"/>
    <w:rsid w:val="005119B1"/>
    <w:rsid w:val="00513AFF"/>
    <w:rsid w:val="00522D66"/>
    <w:rsid w:val="00582EF5"/>
    <w:rsid w:val="00585B7D"/>
    <w:rsid w:val="0058796C"/>
    <w:rsid w:val="005948F6"/>
    <w:rsid w:val="005A1BA9"/>
    <w:rsid w:val="005A6CA4"/>
    <w:rsid w:val="005F14D3"/>
    <w:rsid w:val="005F47F5"/>
    <w:rsid w:val="00605828"/>
    <w:rsid w:val="00606B8E"/>
    <w:rsid w:val="00606F07"/>
    <w:rsid w:val="006307B1"/>
    <w:rsid w:val="00632553"/>
    <w:rsid w:val="00632A74"/>
    <w:rsid w:val="006368A9"/>
    <w:rsid w:val="00637760"/>
    <w:rsid w:val="006407E5"/>
    <w:rsid w:val="006453CD"/>
    <w:rsid w:val="00657E12"/>
    <w:rsid w:val="00670BD6"/>
    <w:rsid w:val="00674EEB"/>
    <w:rsid w:val="006A26FE"/>
    <w:rsid w:val="006C50AB"/>
    <w:rsid w:val="006E056B"/>
    <w:rsid w:val="006F6E15"/>
    <w:rsid w:val="00717C1E"/>
    <w:rsid w:val="00720CDF"/>
    <w:rsid w:val="00726390"/>
    <w:rsid w:val="00743FEE"/>
    <w:rsid w:val="007501E6"/>
    <w:rsid w:val="00766EB8"/>
    <w:rsid w:val="00767558"/>
    <w:rsid w:val="00770C08"/>
    <w:rsid w:val="0077144B"/>
    <w:rsid w:val="007805B1"/>
    <w:rsid w:val="007A11CA"/>
    <w:rsid w:val="007A3512"/>
    <w:rsid w:val="007A3FDC"/>
    <w:rsid w:val="007B0C1E"/>
    <w:rsid w:val="007B60CC"/>
    <w:rsid w:val="007B7041"/>
    <w:rsid w:val="007B7348"/>
    <w:rsid w:val="007C7820"/>
    <w:rsid w:val="007D0A9D"/>
    <w:rsid w:val="007D52CD"/>
    <w:rsid w:val="007D5F5D"/>
    <w:rsid w:val="007D5FD4"/>
    <w:rsid w:val="007D6354"/>
    <w:rsid w:val="007D665D"/>
    <w:rsid w:val="00807743"/>
    <w:rsid w:val="00814D8C"/>
    <w:rsid w:val="00826B1F"/>
    <w:rsid w:val="00827E39"/>
    <w:rsid w:val="00831202"/>
    <w:rsid w:val="008346E3"/>
    <w:rsid w:val="00854B69"/>
    <w:rsid w:val="0085523D"/>
    <w:rsid w:val="00860DA1"/>
    <w:rsid w:val="00864C43"/>
    <w:rsid w:val="0086680D"/>
    <w:rsid w:val="00870F3A"/>
    <w:rsid w:val="00871339"/>
    <w:rsid w:val="00875CEA"/>
    <w:rsid w:val="008771B7"/>
    <w:rsid w:val="008777F1"/>
    <w:rsid w:val="00883E09"/>
    <w:rsid w:val="0089192A"/>
    <w:rsid w:val="00892689"/>
    <w:rsid w:val="008C6883"/>
    <w:rsid w:val="008F340C"/>
    <w:rsid w:val="009061D3"/>
    <w:rsid w:val="009062C6"/>
    <w:rsid w:val="0090652A"/>
    <w:rsid w:val="00922A2E"/>
    <w:rsid w:val="00936B50"/>
    <w:rsid w:val="0094319D"/>
    <w:rsid w:val="009459F5"/>
    <w:rsid w:val="00981319"/>
    <w:rsid w:val="009A2DD8"/>
    <w:rsid w:val="009A354F"/>
    <w:rsid w:val="009A6185"/>
    <w:rsid w:val="009E0853"/>
    <w:rsid w:val="009E2246"/>
    <w:rsid w:val="009E2D23"/>
    <w:rsid w:val="00A04B8E"/>
    <w:rsid w:val="00A053CF"/>
    <w:rsid w:val="00A161D8"/>
    <w:rsid w:val="00A238E0"/>
    <w:rsid w:val="00A2672B"/>
    <w:rsid w:val="00A32105"/>
    <w:rsid w:val="00A3225C"/>
    <w:rsid w:val="00A55835"/>
    <w:rsid w:val="00A55FA7"/>
    <w:rsid w:val="00A5747E"/>
    <w:rsid w:val="00A60157"/>
    <w:rsid w:val="00A66586"/>
    <w:rsid w:val="00A77367"/>
    <w:rsid w:val="00A86D3D"/>
    <w:rsid w:val="00A90662"/>
    <w:rsid w:val="00A91CD7"/>
    <w:rsid w:val="00AA2470"/>
    <w:rsid w:val="00AA29BF"/>
    <w:rsid w:val="00AB539B"/>
    <w:rsid w:val="00AC673E"/>
    <w:rsid w:val="00AE40E8"/>
    <w:rsid w:val="00AF0274"/>
    <w:rsid w:val="00B110C5"/>
    <w:rsid w:val="00B23619"/>
    <w:rsid w:val="00B257BA"/>
    <w:rsid w:val="00B30F82"/>
    <w:rsid w:val="00B41E00"/>
    <w:rsid w:val="00B44DBE"/>
    <w:rsid w:val="00B54E47"/>
    <w:rsid w:val="00B62B67"/>
    <w:rsid w:val="00B63A74"/>
    <w:rsid w:val="00B66EC8"/>
    <w:rsid w:val="00B7021B"/>
    <w:rsid w:val="00B912BD"/>
    <w:rsid w:val="00B95F50"/>
    <w:rsid w:val="00B97A57"/>
    <w:rsid w:val="00BB0C5A"/>
    <w:rsid w:val="00BB32C6"/>
    <w:rsid w:val="00BC0BD8"/>
    <w:rsid w:val="00BE2AEC"/>
    <w:rsid w:val="00BE33FB"/>
    <w:rsid w:val="00BE55C8"/>
    <w:rsid w:val="00BF6C18"/>
    <w:rsid w:val="00C031B0"/>
    <w:rsid w:val="00C20200"/>
    <w:rsid w:val="00C26880"/>
    <w:rsid w:val="00C33003"/>
    <w:rsid w:val="00C3313B"/>
    <w:rsid w:val="00C446E7"/>
    <w:rsid w:val="00C55A21"/>
    <w:rsid w:val="00C5718C"/>
    <w:rsid w:val="00C95A34"/>
    <w:rsid w:val="00CB093B"/>
    <w:rsid w:val="00CC3F35"/>
    <w:rsid w:val="00CE0C74"/>
    <w:rsid w:val="00CE429E"/>
    <w:rsid w:val="00CE5597"/>
    <w:rsid w:val="00CF20CF"/>
    <w:rsid w:val="00CF5F25"/>
    <w:rsid w:val="00D00DB0"/>
    <w:rsid w:val="00D05AED"/>
    <w:rsid w:val="00D167A5"/>
    <w:rsid w:val="00D25EEE"/>
    <w:rsid w:val="00D30300"/>
    <w:rsid w:val="00D43D1F"/>
    <w:rsid w:val="00D4439F"/>
    <w:rsid w:val="00D4743A"/>
    <w:rsid w:val="00D653C2"/>
    <w:rsid w:val="00D765E5"/>
    <w:rsid w:val="00D7749B"/>
    <w:rsid w:val="00D85200"/>
    <w:rsid w:val="00D9098C"/>
    <w:rsid w:val="00D9241F"/>
    <w:rsid w:val="00DC160D"/>
    <w:rsid w:val="00DC22E4"/>
    <w:rsid w:val="00DC58F7"/>
    <w:rsid w:val="00DD7CC6"/>
    <w:rsid w:val="00DF43F1"/>
    <w:rsid w:val="00E02A3B"/>
    <w:rsid w:val="00E06B56"/>
    <w:rsid w:val="00E108DC"/>
    <w:rsid w:val="00E11057"/>
    <w:rsid w:val="00E169D7"/>
    <w:rsid w:val="00E22198"/>
    <w:rsid w:val="00E3080D"/>
    <w:rsid w:val="00E318E3"/>
    <w:rsid w:val="00E354CC"/>
    <w:rsid w:val="00E36F7D"/>
    <w:rsid w:val="00E41E36"/>
    <w:rsid w:val="00E4397B"/>
    <w:rsid w:val="00E50EAA"/>
    <w:rsid w:val="00E57618"/>
    <w:rsid w:val="00E600E1"/>
    <w:rsid w:val="00E72F8F"/>
    <w:rsid w:val="00E80657"/>
    <w:rsid w:val="00E85872"/>
    <w:rsid w:val="00EC050D"/>
    <w:rsid w:val="00EC1E20"/>
    <w:rsid w:val="00ED5421"/>
    <w:rsid w:val="00EE596A"/>
    <w:rsid w:val="00EF0EF0"/>
    <w:rsid w:val="00F00375"/>
    <w:rsid w:val="00F070DA"/>
    <w:rsid w:val="00F119A6"/>
    <w:rsid w:val="00F42271"/>
    <w:rsid w:val="00F43AE9"/>
    <w:rsid w:val="00F4694D"/>
    <w:rsid w:val="00F74516"/>
    <w:rsid w:val="00F83700"/>
    <w:rsid w:val="00F854A0"/>
    <w:rsid w:val="00F869E2"/>
    <w:rsid w:val="00F87A23"/>
    <w:rsid w:val="00F956B1"/>
    <w:rsid w:val="00FA05F4"/>
    <w:rsid w:val="00FB0988"/>
    <w:rsid w:val="00FD3BAB"/>
    <w:rsid w:val="00FD4E75"/>
    <w:rsid w:val="00FD7621"/>
    <w:rsid w:val="00FE06DC"/>
    <w:rsid w:val="00FE1C83"/>
    <w:rsid w:val="00FE36B0"/>
    <w:rsid w:val="00FE3E8D"/>
    <w:rsid w:val="027E7173"/>
    <w:rsid w:val="272B420D"/>
    <w:rsid w:val="56E305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doNotAutoCompressPictures/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Calibri" w:hAnsi="Calibri" w:eastAsia="Calibri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 w:locked="1"/>
    <w:lsdException w:qFormat="1" w:uiPriority="0" w:name="heading 2" w:locked="1"/>
    <w:lsdException w:qFormat="1" w:unhideWhenUsed="0" w:uiPriority="99" w:semiHidden="0" w:name="heading 3"/>
    <w:lsdException w:qFormat="1" w:unhideWhenUsed="0" w:uiPriority="99" w:semiHidden="0" w:name="heading 4"/>
    <w:lsdException w:qFormat="1" w:uiPriority="0" w:name="heading 5" w:locked="1"/>
    <w:lsdException w:qFormat="1" w:uiPriority="0" w:name="heading 6" w:locked="1"/>
    <w:lsdException w:qFormat="1" w:uiPriority="0" w:name="heading 7" w:locked="1"/>
    <w:lsdException w:qFormat="1" w:uiPriority="0" w:name="heading 8" w:locked="1"/>
    <w:lsdException w:qFormat="1" w:uiPriority="0" w:name="heading 9" w:locked="1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nhideWhenUsed="0" w:uiPriority="0" w:semiHidden="0" w:name="toc 1" w:locked="1"/>
    <w:lsdException w:unhideWhenUsed="0" w:uiPriority="0" w:semiHidden="0" w:name="toc 2" w:locked="1"/>
    <w:lsdException w:unhideWhenUsed="0" w:uiPriority="0" w:semiHidden="0" w:name="toc 3" w:locked="1"/>
    <w:lsdException w:unhideWhenUsed="0" w:uiPriority="0" w:semiHidden="0" w:name="toc 4" w:locked="1"/>
    <w:lsdException w:unhideWhenUsed="0" w:uiPriority="0" w:semiHidden="0" w:name="toc 5" w:locked="1"/>
    <w:lsdException w:unhideWhenUsed="0" w:uiPriority="0" w:semiHidden="0" w:name="toc 6" w:locked="1"/>
    <w:lsdException w:unhideWhenUsed="0" w:uiPriority="0" w:semiHidden="0" w:name="toc 7" w:locked="1"/>
    <w:lsdException w:unhideWhenUsed="0" w:uiPriority="0" w:semiHidden="0" w:name="toc 8" w:locked="1"/>
    <w:lsdException w:unhideWhenUsed="0" w:uiPriority="0" w:semiHidden="0" w:name="toc 9" w:locked="1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0" w:name="caption" w:locked="1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0" w:semiHidden="0" w:name="Title" w:locked="1"/>
    <w:lsdException w:uiPriority="99" w:name="Closing"/>
    <w:lsdException w:uiPriority="99" w:name="Signature"/>
    <w:lsdException w:qFormat="1" w:uiPriority="1" w:name="Default Paragraph Font"/>
    <w:lsdException w:unhideWhenUsed="0"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0" w:semiHidden="0" w:name="Subtitle" w:locked="1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nhideWhenUsed="0" w:uiPriority="99" w:semiHidden="0" w:name="Hyperlink"/>
    <w:lsdException w:uiPriority="99" w:name="FollowedHyperlink"/>
    <w:lsdException w:qFormat="1" w:unhideWhenUsed="0" w:uiPriority="99" w:semiHidden="0" w:name="Strong"/>
    <w:lsdException w:qFormat="1" w:unhideWhenUsed="0" w:uiPriority="0" w:semiHidden="0" w:name="Emphasis" w:locked="1"/>
    <w:lsdException w:uiPriority="99" w:name="Document Map"/>
    <w:lsdException w:uiPriority="99" w:name="Plain Text"/>
    <w:lsdException w:uiPriority="99" w:name="E-mail Signature"/>
    <w:lsdException w:qFormat="1" w:unhideWhenUsed="0" w:uiPriority="99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nhideWhenUsed="0" w:uiPriority="99" w:name="Balloon Text"/>
    <w:lsdException w:qFormat="1" w:unhideWhenUsed="0" w:uiPriority="59" w:semiHidden="0" w:name="Table Grid"/>
    <w:lsdException w:uiPriority="99" w:name="Table Theme"/>
    <w:lsdException w:qFormat="1" w:unhideWhenUsed="0" w:uiPriority="99" w:semiHidden="0" w:name="No Spacing"/>
    <w:lsdException w:qFormat="1" w:unhideWhenUsed="0" w:uiPriority="99" w:semiHidden="0" w:name="List Paragraph"/>
  </w:latentStyles>
  <w:style w:type="paragraph" w:default="1" w:styleId="1">
    <w:name w:val="Normal"/>
    <w:qFormat/>
    <w:uiPriority w:val="0"/>
    <w:pPr>
      <w:suppressAutoHyphens/>
      <w:spacing w:after="200" w:line="276" w:lineRule="auto"/>
    </w:pPr>
    <w:rPr>
      <w:rFonts w:ascii="Calibri" w:hAnsi="Calibri" w:eastAsia="Calibri" w:cs="Times New Roman"/>
      <w:sz w:val="22"/>
      <w:szCs w:val="22"/>
      <w:lang w:val="ru-RU" w:eastAsia="zh-CN" w:bidi="ar-SA"/>
    </w:rPr>
  </w:style>
  <w:style w:type="paragraph" w:styleId="2">
    <w:name w:val="heading 3"/>
    <w:basedOn w:val="1"/>
    <w:next w:val="1"/>
    <w:link w:val="13"/>
    <w:qFormat/>
    <w:uiPriority w:val="99"/>
    <w:pPr>
      <w:keepNext/>
      <w:keepLines/>
      <w:spacing w:before="40" w:after="0"/>
      <w:outlineLvl w:val="2"/>
    </w:pPr>
    <w:rPr>
      <w:rFonts w:ascii="Cambria" w:hAnsi="Cambria"/>
      <w:color w:val="243F60"/>
      <w:sz w:val="24"/>
      <w:szCs w:val="20"/>
    </w:rPr>
  </w:style>
  <w:style w:type="paragraph" w:styleId="3">
    <w:name w:val="heading 4"/>
    <w:basedOn w:val="1"/>
    <w:next w:val="1"/>
    <w:link w:val="14"/>
    <w:qFormat/>
    <w:uiPriority w:val="99"/>
    <w:pPr>
      <w:keepNext/>
      <w:keepLines/>
      <w:spacing w:before="40" w:after="0"/>
      <w:outlineLvl w:val="3"/>
    </w:pPr>
    <w:rPr>
      <w:rFonts w:ascii="Cambria" w:hAnsi="Cambria"/>
      <w:i/>
      <w:color w:val="365F91"/>
      <w:sz w:val="20"/>
      <w:szCs w:val="20"/>
    </w:rPr>
  </w:style>
  <w:style w:type="character" w:default="1" w:styleId="4">
    <w:name w:val="Default Paragraph Font"/>
    <w:semiHidden/>
    <w:unhideWhenUsed/>
    <w:qFormat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character" w:styleId="6">
    <w:name w:val="Emphasis"/>
    <w:qFormat/>
    <w:locked/>
    <w:uiPriority w:val="0"/>
    <w:rPr>
      <w:rFonts w:cs="Times New Roman"/>
      <w:i/>
    </w:rPr>
  </w:style>
  <w:style w:type="character" w:styleId="7">
    <w:name w:val="Hyperlink"/>
    <w:qFormat/>
    <w:uiPriority w:val="99"/>
    <w:rPr>
      <w:rFonts w:cs="Times New Roman"/>
      <w:color w:val="0000FF"/>
      <w:u w:val="single"/>
    </w:rPr>
  </w:style>
  <w:style w:type="character" w:styleId="8">
    <w:name w:val="Strong"/>
    <w:qFormat/>
    <w:uiPriority w:val="99"/>
    <w:rPr>
      <w:rFonts w:cs="Times New Roman"/>
      <w:b/>
    </w:rPr>
  </w:style>
  <w:style w:type="paragraph" w:styleId="9">
    <w:name w:val="Balloon Text"/>
    <w:basedOn w:val="1"/>
    <w:link w:val="20"/>
    <w:semiHidden/>
    <w:qFormat/>
    <w:uiPriority w:val="99"/>
    <w:pPr>
      <w:spacing w:after="0" w:line="240" w:lineRule="auto"/>
    </w:pPr>
    <w:rPr>
      <w:rFonts w:ascii="Tahoma" w:hAnsi="Tahoma"/>
      <w:sz w:val="16"/>
      <w:szCs w:val="20"/>
    </w:rPr>
  </w:style>
  <w:style w:type="paragraph" w:styleId="10">
    <w:name w:val="Body Text"/>
    <w:basedOn w:val="1"/>
    <w:link w:val="25"/>
    <w:semiHidden/>
    <w:uiPriority w:val="99"/>
    <w:pPr>
      <w:spacing w:after="140"/>
    </w:pPr>
    <w:rPr>
      <w:rFonts w:eastAsia="Times New Roman"/>
      <w:lang w:eastAsia="ru-RU"/>
    </w:rPr>
  </w:style>
  <w:style w:type="paragraph" w:styleId="11">
    <w:name w:val="Normal (Web)"/>
    <w:basedOn w:val="1"/>
    <w:qFormat/>
    <w:uiPriority w:val="99"/>
    <w:pPr>
      <w:suppressAutoHyphens w:val="0"/>
      <w:spacing w:before="100" w:beforeAutospacing="1" w:after="100" w:afterAutospacing="1" w:line="240" w:lineRule="auto"/>
    </w:pPr>
    <w:rPr>
      <w:rFonts w:ascii="Times New Roman" w:hAnsi="Times New Roman" w:eastAsia="Times New Roman"/>
      <w:sz w:val="24"/>
      <w:szCs w:val="24"/>
      <w:lang w:eastAsia="ru-RU"/>
    </w:rPr>
  </w:style>
  <w:style w:type="table" w:styleId="12">
    <w:name w:val="Table Grid"/>
    <w:basedOn w:val="5"/>
    <w:qFormat/>
    <w:uiPriority w:val="5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customStyle="1" w:styleId="13">
    <w:name w:val="Заголовок 3 Знак"/>
    <w:link w:val="2"/>
    <w:qFormat/>
    <w:locked/>
    <w:uiPriority w:val="99"/>
    <w:rPr>
      <w:rFonts w:ascii="Cambria" w:hAnsi="Cambria" w:cs="Times New Roman"/>
      <w:color w:val="243F60"/>
      <w:sz w:val="24"/>
      <w:lang w:eastAsia="zh-CN"/>
    </w:rPr>
  </w:style>
  <w:style w:type="character" w:customStyle="1" w:styleId="14">
    <w:name w:val="Заголовок 4 Знак"/>
    <w:link w:val="3"/>
    <w:qFormat/>
    <w:locked/>
    <w:uiPriority w:val="99"/>
    <w:rPr>
      <w:rFonts w:ascii="Cambria" w:hAnsi="Cambria" w:cs="Times New Roman"/>
      <w:i/>
      <w:color w:val="365F91"/>
      <w:sz w:val="20"/>
      <w:lang w:eastAsia="zh-CN"/>
    </w:rPr>
  </w:style>
  <w:style w:type="paragraph" w:styleId="15">
    <w:name w:val="List Paragraph"/>
    <w:basedOn w:val="1"/>
    <w:qFormat/>
    <w:uiPriority w:val="99"/>
    <w:pPr>
      <w:ind w:left="720"/>
      <w:contextualSpacing/>
    </w:pPr>
  </w:style>
  <w:style w:type="paragraph" w:customStyle="1" w:styleId="16">
    <w:name w:val="Блочная цитата"/>
    <w:basedOn w:val="1"/>
    <w:qFormat/>
    <w:uiPriority w:val="99"/>
    <w:pPr>
      <w:spacing w:after="0" w:line="240" w:lineRule="auto"/>
    </w:pPr>
    <w:rPr>
      <w:rFonts w:ascii="Times New Roman" w:hAnsi="Times New Roman" w:eastAsia="Times New Roman"/>
    </w:rPr>
  </w:style>
  <w:style w:type="character" w:customStyle="1" w:styleId="17">
    <w:name w:val="color_29"/>
    <w:qFormat/>
    <w:uiPriority w:val="99"/>
  </w:style>
  <w:style w:type="paragraph" w:styleId="18">
    <w:name w:val="No Spacing"/>
    <w:qFormat/>
    <w:uiPriority w:val="99"/>
    <w:rPr>
      <w:rFonts w:ascii="Calibri" w:hAnsi="Calibri" w:eastAsia="Calibri" w:cs="Times New Roman"/>
      <w:sz w:val="22"/>
      <w:szCs w:val="22"/>
      <w:lang w:val="ru-RU" w:eastAsia="en-US" w:bidi="ar-SA"/>
    </w:rPr>
  </w:style>
  <w:style w:type="character" w:customStyle="1" w:styleId="19">
    <w:name w:val="grey"/>
    <w:qFormat/>
    <w:uiPriority w:val="99"/>
  </w:style>
  <w:style w:type="character" w:customStyle="1" w:styleId="20">
    <w:name w:val="Текст выноски Знак"/>
    <w:link w:val="9"/>
    <w:semiHidden/>
    <w:qFormat/>
    <w:locked/>
    <w:uiPriority w:val="99"/>
    <w:rPr>
      <w:rFonts w:ascii="Tahoma" w:hAnsi="Tahoma" w:cs="Times New Roman"/>
      <w:sz w:val="16"/>
      <w:lang w:eastAsia="zh-CN"/>
    </w:rPr>
  </w:style>
  <w:style w:type="paragraph" w:customStyle="1" w:styleId="21">
    <w:name w:val="cl_list"/>
    <w:basedOn w:val="1"/>
    <w:qFormat/>
    <w:uiPriority w:val="99"/>
    <w:pPr>
      <w:suppressAutoHyphens w:val="0"/>
      <w:spacing w:before="100" w:beforeAutospacing="1" w:after="100" w:afterAutospacing="1" w:line="240" w:lineRule="auto"/>
    </w:pPr>
    <w:rPr>
      <w:rFonts w:ascii="Times New Roman" w:hAnsi="Times New Roman" w:eastAsia="Times New Roman"/>
      <w:sz w:val="24"/>
      <w:szCs w:val="24"/>
      <w:lang w:eastAsia="ru-RU"/>
    </w:rPr>
  </w:style>
  <w:style w:type="paragraph" w:customStyle="1" w:styleId="22">
    <w:name w:val="western"/>
    <w:basedOn w:val="1"/>
    <w:qFormat/>
    <w:uiPriority w:val="99"/>
    <w:pPr>
      <w:suppressAutoHyphens w:val="0"/>
      <w:spacing w:before="100" w:beforeAutospacing="1" w:after="142"/>
    </w:pPr>
    <w:rPr>
      <w:rFonts w:eastAsia="Times New Roman" w:cs="Calibri"/>
      <w:color w:val="000000"/>
      <w:lang w:eastAsia="ru-RU"/>
    </w:rPr>
  </w:style>
  <w:style w:type="character" w:customStyle="1" w:styleId="23">
    <w:name w:val="Неразрешенное упоминание1"/>
    <w:semiHidden/>
    <w:qFormat/>
    <w:uiPriority w:val="99"/>
    <w:rPr>
      <w:color w:val="605E5C"/>
      <w:shd w:val="clear" w:color="auto" w:fill="E1DFDD"/>
    </w:rPr>
  </w:style>
  <w:style w:type="paragraph" w:customStyle="1" w:styleId="24">
    <w:name w:val="Table Contents"/>
    <w:basedOn w:val="1"/>
    <w:qFormat/>
    <w:uiPriority w:val="99"/>
    <w:pPr>
      <w:widowControl w:val="0"/>
      <w:suppressLineNumbers/>
      <w:autoSpaceDN w:val="0"/>
      <w:spacing w:after="0" w:line="240" w:lineRule="auto"/>
    </w:pPr>
    <w:rPr>
      <w:rFonts w:ascii="Times New Roman" w:hAnsi="Times New Roman" w:eastAsia="SimSun" w:cs="Lucida Sans"/>
      <w:kern w:val="3"/>
      <w:sz w:val="24"/>
      <w:szCs w:val="24"/>
      <w:lang w:bidi="hi-IN"/>
    </w:rPr>
  </w:style>
  <w:style w:type="character" w:customStyle="1" w:styleId="25">
    <w:name w:val="Основной текст Знак"/>
    <w:link w:val="10"/>
    <w:semiHidden/>
    <w:qFormat/>
    <w:locked/>
    <w:uiPriority w:val="99"/>
    <w:rPr>
      <w:rFonts w:eastAsia="Times New Roman" w:cs="Times New Roman"/>
      <w:sz w:val="22"/>
    </w:rPr>
  </w:style>
  <w:style w:type="character" w:customStyle="1" w:styleId="26">
    <w:name w:val="Выделение жирным"/>
    <w:qFormat/>
    <w:uiPriority w:val="0"/>
    <w:rPr>
      <w:b/>
    </w:rPr>
  </w:style>
  <w:style w:type="table" w:customStyle="1" w:styleId="27">
    <w:name w:val="Сетка таблицы1"/>
    <w:qFormat/>
    <w:uiPriority w:val="59"/>
    <w:rPr>
      <w:rFonts w:eastAsia="Times New Roman"/>
      <w:sz w:val="22"/>
      <w:szCs w:val="22"/>
    </w:r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8">
    <w:name w:val="Сетка таблицы2"/>
    <w:qFormat/>
    <w:uiPriority w:val="99"/>
    <w:rPr>
      <w:rFonts w:eastAsia="Times New Roman"/>
      <w:szCs w:val="22"/>
    </w:r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5</Pages>
  <Words>3580</Words>
  <Characters>20412</Characters>
  <Lines>170</Lines>
  <Paragraphs>47</Paragraphs>
  <TotalTime>17</TotalTime>
  <ScaleCrop>false</ScaleCrop>
  <LinksUpToDate>false</LinksUpToDate>
  <CharactersWithSpaces>23945</CharactersWithSpaces>
  <Application>WPS Office_12.2.0.19805_F1E327BC-269C-435d-A152-05C5408002CA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2023-06-19T15:15:00Z</dcterms:created>
  <dc:creator>user1</dc:creator>
  <cp:lastModifiedBy>WPS_1690284063</cp:lastModifiedBy>
  <cp:lastPrinted>2022-06-23T13:07:00Z</cp:lastPrinted>
  <dcterms:modified xsi:type="dcterms:W3CDTF">2025-02-05T05:55:20Z</dcterms:modified>
  <cp:revision>29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1049-12.2.0.19805</vt:lpwstr>
  </property>
  <property fmtid="{D5CDD505-2E9C-101B-9397-08002B2CF9AE}" pid="3" name="ICV">
    <vt:lpwstr>7B5F38C604E94936A8A9029874C3EF44_12</vt:lpwstr>
  </property>
</Properties>
</file>